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98" w:rsidRDefault="00277D85" w:rsidP="003B57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-836930</wp:posOffset>
            </wp:positionH>
            <wp:positionV relativeFrom="paragraph">
              <wp:posOffset>2540</wp:posOffset>
            </wp:positionV>
            <wp:extent cx="6791960" cy="9420225"/>
            <wp:effectExtent l="19050" t="0" r="8890" b="0"/>
            <wp:wrapTight wrapText="bothSides">
              <wp:wrapPolygon edited="0">
                <wp:start x="-61" y="0"/>
                <wp:lineTo x="-61" y="21578"/>
                <wp:lineTo x="21628" y="21578"/>
                <wp:lineTo x="21628" y="0"/>
                <wp:lineTo x="-61" y="0"/>
              </wp:wrapPolygon>
            </wp:wrapTight>
            <wp:docPr id="1" name="Рисунок 1" descr="C:\Users\Киселькова\Desktop\ПД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селькова\Desktop\ПДД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8"/>
        <w:tblW w:w="1555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73"/>
        <w:gridCol w:w="4786"/>
      </w:tblGrid>
      <w:tr w:rsidR="001865EA" w:rsidTr="00A7555B">
        <w:tc>
          <w:tcPr>
            <w:tcW w:w="10773" w:type="dxa"/>
          </w:tcPr>
          <w:p w:rsidR="00A7555B" w:rsidRDefault="00A7555B" w:rsidP="00277D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1865EA" w:rsidRDefault="001865EA" w:rsidP="004950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1898" w:rsidRDefault="00E11898" w:rsidP="003B57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898" w:rsidRDefault="00E11898" w:rsidP="003B57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705" w:rsidRDefault="003B5705" w:rsidP="003B570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E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ояснительная записка</w:t>
      </w:r>
    </w:p>
    <w:p w:rsidR="003B5705" w:rsidRDefault="00B42CEE" w:rsidP="003B5705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3B5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разработана в соответствии с </w:t>
      </w:r>
      <w:r w:rsidR="003B5705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</w:t>
      </w:r>
      <w:r w:rsidR="003B5705">
        <w:rPr>
          <w:rFonts w:ascii="Times New Roman" w:hAnsi="Times New Roman" w:cs="Times New Roman"/>
          <w:sz w:val="28"/>
          <w:szCs w:val="28"/>
        </w:rPr>
        <w:t>от 29 декабря 2012 года № 273; Федеральным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B5705">
        <w:rPr>
          <w:rFonts w:ascii="Times New Roman" w:hAnsi="Times New Roman" w:cs="Times New Roman"/>
          <w:sz w:val="28"/>
          <w:szCs w:val="28"/>
        </w:rPr>
        <w:t>ом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« О безопасности дорожного д</w:t>
      </w:r>
      <w:r w:rsidR="003B5705">
        <w:rPr>
          <w:rFonts w:ascii="Times New Roman" w:hAnsi="Times New Roman" w:cs="Times New Roman"/>
          <w:sz w:val="28"/>
          <w:szCs w:val="28"/>
        </w:rPr>
        <w:t>вижения» от 10.12.1995 г № 196;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3B5705">
        <w:rPr>
          <w:rFonts w:ascii="Times New Roman" w:hAnsi="Times New Roman" w:cs="Times New Roman"/>
          <w:sz w:val="28"/>
          <w:szCs w:val="28"/>
        </w:rPr>
        <w:t>м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Правительства РФ от 03.10.2013 г. № 864 «О Федеральной целевой программе «Повышение безопасности дорожн</w:t>
      </w:r>
      <w:r w:rsidR="003B5705">
        <w:rPr>
          <w:rFonts w:ascii="Times New Roman" w:hAnsi="Times New Roman" w:cs="Times New Roman"/>
          <w:sz w:val="28"/>
          <w:szCs w:val="28"/>
        </w:rPr>
        <w:t xml:space="preserve">ого движения в 2013-2020 годах»; 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3B5705">
        <w:rPr>
          <w:rFonts w:ascii="Times New Roman" w:hAnsi="Times New Roman" w:cs="Times New Roman"/>
          <w:sz w:val="28"/>
          <w:szCs w:val="28"/>
        </w:rPr>
        <w:t>ми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дорожного дв</w:t>
      </w:r>
      <w:r w:rsidR="003B5705">
        <w:rPr>
          <w:rFonts w:ascii="Times New Roman" w:hAnsi="Times New Roman" w:cs="Times New Roman"/>
          <w:sz w:val="28"/>
          <w:szCs w:val="28"/>
        </w:rPr>
        <w:t>ижения РФ от 06.02.2016 года;</w:t>
      </w:r>
      <w:proofErr w:type="gramEnd"/>
      <w:r w:rsidR="003B5705">
        <w:rPr>
          <w:rFonts w:ascii="Times New Roman" w:hAnsi="Times New Roman" w:cs="Times New Roman"/>
          <w:sz w:val="28"/>
          <w:szCs w:val="28"/>
        </w:rPr>
        <w:t xml:space="preserve"> Конвенцией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О</w:t>
      </w:r>
      <w:r w:rsidR="003B5705">
        <w:rPr>
          <w:rFonts w:ascii="Times New Roman" w:hAnsi="Times New Roman" w:cs="Times New Roman"/>
          <w:sz w:val="28"/>
          <w:szCs w:val="28"/>
        </w:rPr>
        <w:t xml:space="preserve">ОН о правах ребёнка. </w:t>
      </w:r>
      <w:r w:rsidR="003B5705" w:rsidRPr="00FB3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2CEE">
        <w:rPr>
          <w:rFonts w:ascii="Times New Roman" w:hAnsi="Times New Roman" w:cs="Times New Roman"/>
          <w:sz w:val="28"/>
          <w:szCs w:val="28"/>
        </w:rPr>
        <w:t xml:space="preserve">Во все времена существования человечества обеспечение безопасности дорожного движения являлось важнейшей проблемой общества, но именно сейчас, в условиях автомобильной революции, наиболее обострилась ситуация, связанная с </w:t>
      </w:r>
      <w:proofErr w:type="spellStart"/>
      <w:r w:rsidRPr="00B42CE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42CEE">
        <w:rPr>
          <w:rFonts w:ascii="Times New Roman" w:hAnsi="Times New Roman" w:cs="Times New Roman"/>
          <w:sz w:val="28"/>
          <w:szCs w:val="28"/>
        </w:rPr>
        <w:t xml:space="preserve"> – транспортным травматизмом. В условиях интенсивного движения транспортных средств по улицам и дорогам наблюдается большое количество несчастных случаев с детьми. Это происходит во многом потому, что учащиеся или не знают правил безопасного поведения на улицах и дорогах, или нарушают их, не осознавая опасных последствий этих нарушений. Сложные условия современного дорожного движения предъявляют ко всем его участникам очень высокие требования. Участники дорожного движения должны ориентироваться в сложной дорожной обстановке, </w:t>
      </w:r>
      <w:proofErr w:type="gramStart"/>
      <w:r w:rsidRPr="00B42CEE">
        <w:rPr>
          <w:rFonts w:ascii="Times New Roman" w:hAnsi="Times New Roman" w:cs="Times New Roman"/>
          <w:sz w:val="28"/>
          <w:szCs w:val="28"/>
        </w:rPr>
        <w:t>обладать способностью предвидеть</w:t>
      </w:r>
      <w:proofErr w:type="gramEnd"/>
      <w:r w:rsidRPr="00B42CEE">
        <w:rPr>
          <w:rFonts w:ascii="Times New Roman" w:hAnsi="Times New Roman" w:cs="Times New Roman"/>
          <w:sz w:val="28"/>
          <w:szCs w:val="28"/>
        </w:rPr>
        <w:t xml:space="preserve"> развитие транспортных ситуаций, быть максимально внимательными и предупредительными друг к другу. Одним из путей решения этой задачи в процессе образования является обучение человека правильно себя вести на дороге и в транспорте. 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42CEE">
        <w:rPr>
          <w:rFonts w:ascii="Times New Roman" w:hAnsi="Times New Roman" w:cs="Times New Roman"/>
          <w:sz w:val="28"/>
          <w:szCs w:val="28"/>
        </w:rPr>
        <w:t xml:space="preserve">Цель данной программы – организация подготовки детей к безопасному участию в дорожном движении. 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42CEE">
        <w:rPr>
          <w:rFonts w:ascii="Times New Roman" w:hAnsi="Times New Roman" w:cs="Times New Roman"/>
          <w:sz w:val="28"/>
          <w:szCs w:val="28"/>
        </w:rPr>
        <w:t xml:space="preserve">Основные задачи: 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42CEE">
        <w:rPr>
          <w:rFonts w:ascii="Times New Roman" w:hAnsi="Times New Roman" w:cs="Times New Roman"/>
          <w:sz w:val="28"/>
          <w:szCs w:val="28"/>
        </w:rPr>
        <w:t>- сформировать у учащихся специальные знания, умения, практические навыки и привычки безопасного движения;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42CEE">
        <w:rPr>
          <w:rFonts w:ascii="Times New Roman" w:hAnsi="Times New Roman" w:cs="Times New Roman"/>
          <w:sz w:val="28"/>
          <w:szCs w:val="28"/>
        </w:rPr>
        <w:t xml:space="preserve"> - выработать привычки безопасного поведения на дороге и улице; 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42CEE">
        <w:rPr>
          <w:rFonts w:ascii="Times New Roman" w:hAnsi="Times New Roman" w:cs="Times New Roman"/>
          <w:sz w:val="28"/>
          <w:szCs w:val="28"/>
        </w:rPr>
        <w:t xml:space="preserve">- познакомить с окружающим миром: дорожными знаками на улицах села, элементами дороги, транспортными средствами; </w:t>
      </w:r>
    </w:p>
    <w:p w:rsidR="00B42CEE" w:rsidRDefault="00B42CEE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42CEE">
        <w:rPr>
          <w:rFonts w:ascii="Times New Roman" w:hAnsi="Times New Roman" w:cs="Times New Roman"/>
          <w:sz w:val="28"/>
          <w:szCs w:val="28"/>
        </w:rPr>
        <w:t xml:space="preserve">- воспитывать дисциплинированность, основанной как на специфических требованиях </w:t>
      </w:r>
      <w:proofErr w:type="spellStart"/>
      <w:r w:rsidRPr="00B42CEE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B42CEE">
        <w:rPr>
          <w:rFonts w:ascii="Times New Roman" w:hAnsi="Times New Roman" w:cs="Times New Roman"/>
          <w:sz w:val="28"/>
          <w:szCs w:val="28"/>
        </w:rPr>
        <w:t xml:space="preserve"> – транспортной среды, так и на требованиях норм общественной морали и нравственности. </w:t>
      </w:r>
    </w:p>
    <w:p w:rsidR="00AA77FA" w:rsidRDefault="00B42CEE" w:rsidP="00B42CEE">
      <w:pPr>
        <w:jc w:val="both"/>
      </w:pPr>
      <w:r w:rsidRPr="00B42CEE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учащихся 1</w:t>
      </w:r>
      <w:r>
        <w:rPr>
          <w:rFonts w:ascii="Times New Roman" w:hAnsi="Times New Roman" w:cs="Times New Roman"/>
          <w:sz w:val="28"/>
          <w:szCs w:val="28"/>
        </w:rPr>
        <w:t xml:space="preserve"> - 11классов, </w:t>
      </w:r>
      <w:r w:rsidRPr="00B42CEE">
        <w:rPr>
          <w:rFonts w:ascii="Times New Roman" w:hAnsi="Times New Roman" w:cs="Times New Roman"/>
          <w:sz w:val="28"/>
          <w:szCs w:val="28"/>
        </w:rPr>
        <w:t>написана в соответствии с программами курса «Основы безопасности жизнедеятельности», а также с Правилами дорожного движения Российской Федерации</w:t>
      </w:r>
      <w:r>
        <w:t>.</w:t>
      </w:r>
    </w:p>
    <w:p w:rsidR="00B42CEE" w:rsidRPr="008E461F" w:rsidRDefault="00B42CEE" w:rsidP="00B42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реализации программы: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по Правилам дорожного движения (предмет «Ознакомление с окружающим миром» – 1-4 классы; ОБЖ – 5-11 классы);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классные часы по ПДД (1 раз в месяц);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внеклассные мероприятия;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викторины, конкурсы, выставки рисунков и плакатов по ПДД;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сотрудниками ГИБДД, совместное проведение мероприятий;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безопасности дорожного движения на планерках и совещаниях учителей;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БДД и профилактики ДТП на совещании при директоре;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педагогов и учащихся в районных и областных мероприятиях по пропаганде БДД и профилактике ДТП;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классных стенгазет по профилактике дорожно-транспортного травматизма.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тестов на знание  ПДД.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индивидуальных и групповых бесед с детьми, нарушающими и склонными к нарушению ПДД.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и расследование нарушений ПДД, совершенных учащимися школы.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инструктажей по </w:t>
      </w: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соблюдению ПДД и предотвращению ДТТ.</w:t>
      </w:r>
    </w:p>
    <w:p w:rsidR="00B42CEE" w:rsidRPr="008E461F" w:rsidRDefault="00B42CEE" w:rsidP="00B42CEE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 работы по профилактике ДДТТ на сайте школы.</w:t>
      </w:r>
    </w:p>
    <w:p w:rsidR="00B42CEE" w:rsidRPr="008E461F" w:rsidRDefault="00B42CEE" w:rsidP="00B4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EE" w:rsidRPr="008E461F" w:rsidRDefault="00B42CEE" w:rsidP="00B4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работы.</w:t>
      </w:r>
    </w:p>
    <w:p w:rsidR="00B42CEE" w:rsidRPr="008E461F" w:rsidRDefault="00B42CEE" w:rsidP="00B42CEE">
      <w:pPr>
        <w:tabs>
          <w:tab w:val="num" w:pos="420"/>
        </w:tabs>
        <w:spacing w:after="0" w:line="240" w:lineRule="auto"/>
        <w:ind w:left="420" w:hanging="4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учащимися:</w:t>
      </w:r>
    </w:p>
    <w:p w:rsidR="00B42CEE" w:rsidRPr="008E461F" w:rsidRDefault="00B42CEE" w:rsidP="00B42C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на классных часах;</w:t>
      </w:r>
    </w:p>
    <w:p w:rsidR="00B42CEE" w:rsidRPr="008E461F" w:rsidRDefault="00B42CEE" w:rsidP="00B42C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 внешкольных мероприятиях;</w:t>
      </w:r>
    </w:p>
    <w:p w:rsidR="00B42CEE" w:rsidRPr="008E461F" w:rsidRDefault="00B42CEE" w:rsidP="00B42C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подготовке к районным и областным мероприятиям по БДД;</w:t>
      </w:r>
    </w:p>
    <w:p w:rsidR="00B42CEE" w:rsidRPr="008E461F" w:rsidRDefault="00B42CEE" w:rsidP="00B42CEE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42CEE" w:rsidRPr="008E461F" w:rsidRDefault="00B42CEE" w:rsidP="00B42CEE">
      <w:pPr>
        <w:tabs>
          <w:tab w:val="num" w:pos="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Работа с педагогическим коллективом:</w:t>
      </w:r>
    </w:p>
    <w:p w:rsidR="00B42CEE" w:rsidRPr="008E461F" w:rsidRDefault="00B42CEE" w:rsidP="00B42C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на планерках и совещаниях учителей с информацией о состоянии детского дорожно-транспортного травматизма по району и области;</w:t>
      </w:r>
    </w:p>
    <w:p w:rsidR="00B42CEE" w:rsidRPr="008E461F" w:rsidRDefault="00B42CEE" w:rsidP="00B42C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планирование работы по БДД и профилактике ДТП;</w:t>
      </w:r>
    </w:p>
    <w:p w:rsidR="00B42CEE" w:rsidRPr="008E461F" w:rsidRDefault="00B42CEE" w:rsidP="00B42C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вопросов БДД на административных совещаниях и совещаниях при директоре;</w:t>
      </w:r>
    </w:p>
    <w:p w:rsidR="00B42CEE" w:rsidRPr="00694F1B" w:rsidRDefault="00B42CEE" w:rsidP="00B42CE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4F1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сотрудников ГИБДД на семинарах классных руководителей по вопросам обучения детей и подростков Правилам дорожного движения;</w:t>
      </w:r>
    </w:p>
    <w:p w:rsidR="00B42CEE" w:rsidRPr="008E461F" w:rsidRDefault="00B42CEE" w:rsidP="00B42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  Работа с родителями:</w:t>
      </w:r>
    </w:p>
    <w:p w:rsidR="00B42CEE" w:rsidRPr="008E461F" w:rsidRDefault="00B42CEE" w:rsidP="00B42C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 по проблеме БДД на родительских собраниях;</w:t>
      </w:r>
    </w:p>
    <w:p w:rsidR="00B42CEE" w:rsidRPr="008E461F" w:rsidRDefault="00B42CEE" w:rsidP="00B42CE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консультации для родителей</w:t>
      </w:r>
    </w:p>
    <w:p w:rsidR="00B42CEE" w:rsidRPr="008E461F" w:rsidRDefault="00B42CEE" w:rsidP="00B4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CEE" w:rsidRDefault="00B42CEE" w:rsidP="00B4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2CEE" w:rsidRPr="008E461F" w:rsidRDefault="00B42CEE" w:rsidP="00B42C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B42CEE" w:rsidRPr="008E461F" w:rsidRDefault="00B42CEE" w:rsidP="00B4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культуры безопасного поведения на дорогах у учащихся школы;</w:t>
      </w:r>
    </w:p>
    <w:p w:rsidR="00B42CEE" w:rsidRPr="008E461F" w:rsidRDefault="00B42CEE" w:rsidP="00B4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детского дорожно-транспортного травматизма;</w:t>
      </w:r>
    </w:p>
    <w:p w:rsidR="00B42CEE" w:rsidRPr="008E461F" w:rsidRDefault="00B42CEE" w:rsidP="00B42CE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Тесное сотрудничество со структурами, обеспечивающими безопасность личности</w:t>
      </w:r>
    </w:p>
    <w:p w:rsidR="00B42CEE" w:rsidRPr="008E461F" w:rsidRDefault="00B42CEE" w:rsidP="00B42CE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учащихся основ теоретических знаний и практических умений, относящихся к сфере обеспечения дорожной безопасности;</w:t>
      </w:r>
    </w:p>
    <w:p w:rsidR="00B42CEE" w:rsidRPr="008E461F" w:rsidRDefault="00B42CEE" w:rsidP="00B42C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CEE" w:rsidRPr="008E461F" w:rsidRDefault="00B42CEE" w:rsidP="00B42CEE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</w:t>
      </w:r>
    </w:p>
    <w:p w:rsidR="00B42CEE" w:rsidRDefault="00B42CEE" w:rsidP="00B42CE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Снижение количества ДТП с участием детей, вовлечение учащихся в пропаганду ПДД. Сформированные у учащихся знания и умения по ПДД. Воспитанная культура поведения, сознательное отношение к своей жизни и здоровью.</w:t>
      </w:r>
    </w:p>
    <w:p w:rsidR="00B53AD9" w:rsidRPr="008E461F" w:rsidRDefault="00B53AD9" w:rsidP="00B42CEE">
      <w:pPr>
        <w:spacing w:after="0" w:line="240" w:lineRule="auto"/>
        <w:ind w:firstLine="3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AD9" w:rsidRPr="00B53AD9" w:rsidRDefault="00B53AD9" w:rsidP="00B53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D9">
        <w:rPr>
          <w:rFonts w:ascii="Times New Roman" w:hAnsi="Times New Roman" w:cs="Times New Roman"/>
          <w:b/>
          <w:sz w:val="28"/>
          <w:szCs w:val="28"/>
        </w:rPr>
        <w:t>Содержательна часть программы:</w:t>
      </w:r>
    </w:p>
    <w:p w:rsidR="00B53AD9" w:rsidRPr="00B53AD9" w:rsidRDefault="00B53AD9" w:rsidP="00B53A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D9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53AD9" w:rsidRPr="00B53AD9" w:rsidRDefault="00B53AD9" w:rsidP="00B53AD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3AD9">
        <w:rPr>
          <w:rFonts w:ascii="Times New Roman" w:hAnsi="Times New Roman" w:cs="Times New Roman"/>
          <w:sz w:val="28"/>
          <w:szCs w:val="28"/>
          <w:lang w:eastAsia="ru-RU"/>
        </w:rPr>
        <w:t>Знание ПДД для пешеходов и пассажиров.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Дорога в общеобразовательное учреждение и домой;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Опасности, подстерегающие на улицах и дорогах;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Светофор и его сигналы;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Правила поведения на тротуаре, пешеходной дорожке, обочине;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Значение дорожных знаков для пешеходов и водителей;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- Виды дорог: с односторонним и двусторонним движением, с трамвайными </w:t>
      </w:r>
      <w:r w:rsidR="00EE630E">
        <w:rPr>
          <w:rFonts w:ascii="Times New Roman" w:hAnsi="Times New Roman" w:cs="Times New Roman"/>
          <w:sz w:val="28"/>
          <w:szCs w:val="28"/>
        </w:rPr>
        <w:t xml:space="preserve"> </w:t>
      </w:r>
      <w:r w:rsidRPr="00B53AD9">
        <w:rPr>
          <w:rFonts w:ascii="Times New Roman" w:hAnsi="Times New Roman" w:cs="Times New Roman"/>
          <w:sz w:val="28"/>
          <w:szCs w:val="28"/>
        </w:rPr>
        <w:t>путями, загородная дорога;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-Перекресток и правила его перехода. Регулируемые и нерегулируемые переходы проезжей части дороги;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Правила перехода проезжей части дороги. Остановочный и тормозной путь автомобиля;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- Правила перехода железной дороги. </w:t>
      </w:r>
    </w:p>
    <w:p w:rsidR="00B53AD9" w:rsidRP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- Правила езды на велосипеде;</w:t>
      </w:r>
    </w:p>
    <w:p w:rsidR="00B53AD9" w:rsidRDefault="00B53AD9" w:rsidP="00EE63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- Правила поведения на посадочных площадках и в транспорте. </w:t>
      </w:r>
    </w:p>
    <w:p w:rsidR="00B53AD9" w:rsidRPr="00B53AD9" w:rsidRDefault="00B53AD9" w:rsidP="00B53AD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AD9" w:rsidRDefault="00B53AD9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</w:p>
    <w:p w:rsidR="00EE630E" w:rsidRPr="00EE630E" w:rsidRDefault="00B53AD9" w:rsidP="00EE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• правила перехода улиц по сигналам светофора; </w:t>
      </w:r>
    </w:p>
    <w:p w:rsidR="00EE630E" w:rsidRPr="00EE630E" w:rsidRDefault="00B53AD9" w:rsidP="00EE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• правила перехода улиц и дорог по пешеходным переходам; </w:t>
      </w:r>
    </w:p>
    <w:p w:rsidR="00EE630E" w:rsidRPr="00EE630E" w:rsidRDefault="00B53AD9" w:rsidP="00EE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• правила перехода проезжей части при отсутствии пешеходных переходов и светофоров в зоне видимости; </w:t>
      </w:r>
    </w:p>
    <w:p w:rsidR="00EE630E" w:rsidRPr="00EE630E" w:rsidRDefault="00B53AD9" w:rsidP="00EE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>• правила движения по тротуару и пешеходным дорожкам</w:t>
      </w:r>
      <w:r w:rsidR="00EE630E" w:rsidRPr="00EE630E">
        <w:rPr>
          <w:rFonts w:ascii="Times New Roman" w:hAnsi="Times New Roman" w:cs="Times New Roman"/>
          <w:sz w:val="28"/>
          <w:szCs w:val="28"/>
        </w:rPr>
        <w:t>, правила езды на велосипеде</w:t>
      </w:r>
      <w:r w:rsidRPr="00EE630E">
        <w:rPr>
          <w:rFonts w:ascii="Times New Roman" w:hAnsi="Times New Roman" w:cs="Times New Roman"/>
          <w:sz w:val="28"/>
          <w:szCs w:val="28"/>
        </w:rPr>
        <w:t>;</w:t>
      </w:r>
    </w:p>
    <w:p w:rsidR="00EE630E" w:rsidRPr="00EE630E" w:rsidRDefault="00B53AD9" w:rsidP="00EE630E">
      <w:pPr>
        <w:pStyle w:val="a3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 • правила движения индиви</w:t>
      </w:r>
      <w:r w:rsidR="00EE630E" w:rsidRPr="00EE630E">
        <w:rPr>
          <w:rFonts w:ascii="Times New Roman" w:hAnsi="Times New Roman" w:cs="Times New Roman"/>
          <w:sz w:val="28"/>
          <w:szCs w:val="28"/>
        </w:rPr>
        <w:t>дуально, группами и в колоннах;</w:t>
      </w:r>
    </w:p>
    <w:p w:rsidR="00393342" w:rsidRDefault="00393342" w:rsidP="00EE6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342" w:rsidRDefault="00393342" w:rsidP="00EE63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5ED" w:rsidRDefault="00E775ED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75ED" w:rsidRDefault="00E775ED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0E" w:rsidRPr="00EE630E" w:rsidRDefault="00B53AD9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Учащиеся должны уметь: </w:t>
      </w:r>
    </w:p>
    <w:p w:rsidR="00EE630E" w:rsidRPr="00EE630E" w:rsidRDefault="00B53AD9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• переходить улицы и дороги по сигналам светофора и пешеходным переходам, а также проезжую часть дороги; </w:t>
      </w:r>
    </w:p>
    <w:p w:rsidR="00EE630E" w:rsidRPr="00EE630E" w:rsidRDefault="00B53AD9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• безопасно вести себя по соседству с жилым домом (во дворе, в жилой зоне, на тротуаре); </w:t>
      </w:r>
    </w:p>
    <w:p w:rsidR="00EE630E" w:rsidRPr="00EE630E" w:rsidRDefault="00B53AD9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>• передвигаться в группе; дисциплинированно вести себя в общественном транспорте;</w:t>
      </w:r>
    </w:p>
    <w:p w:rsidR="00EE630E" w:rsidRPr="00EE630E" w:rsidRDefault="00B53AD9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 • 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</w:t>
      </w:r>
    </w:p>
    <w:p w:rsidR="00EE630E" w:rsidRDefault="00B53AD9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630E">
        <w:rPr>
          <w:rFonts w:ascii="Times New Roman" w:hAnsi="Times New Roman" w:cs="Times New Roman"/>
          <w:sz w:val="28"/>
          <w:szCs w:val="28"/>
        </w:rPr>
        <w:t xml:space="preserve"> • определять самостоятельно опасные и безопасные участки дороги.</w:t>
      </w:r>
    </w:p>
    <w:p w:rsidR="00393342" w:rsidRPr="00EE630E" w:rsidRDefault="00393342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630E" w:rsidRDefault="00B53AD9" w:rsidP="00E7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30E">
        <w:rPr>
          <w:rFonts w:ascii="Times New Roman" w:hAnsi="Times New Roman" w:cs="Times New Roman"/>
          <w:b/>
          <w:sz w:val="28"/>
          <w:szCs w:val="28"/>
        </w:rPr>
        <w:t>5 – 7 классы</w:t>
      </w:r>
    </w:p>
    <w:p w:rsidR="00EE630E" w:rsidRDefault="00EE630E" w:rsidP="003933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3AD9" w:rsidRPr="00B53AD9">
        <w:rPr>
          <w:rFonts w:ascii="Times New Roman" w:hAnsi="Times New Roman" w:cs="Times New Roman"/>
          <w:sz w:val="28"/>
          <w:szCs w:val="28"/>
        </w:rPr>
        <w:t xml:space="preserve">В 5-7 классах рекомендуется изучать правила дорожного движения с постоянным углублением и рассмотрением боле сложных вопросов по Правилам дорожного движения. 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Причины и условия, сп</w:t>
      </w:r>
      <w:r w:rsidRPr="00A7130A">
        <w:rPr>
          <w:rFonts w:ascii="Times New Roman" w:hAnsi="Times New Roman" w:cs="Times New Roman"/>
          <w:sz w:val="28"/>
          <w:szCs w:val="28"/>
        </w:rPr>
        <w:t>особствующие возникновению ДТП;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От вредны</w:t>
      </w:r>
      <w:r w:rsidRPr="00A7130A">
        <w:rPr>
          <w:rFonts w:ascii="Times New Roman" w:hAnsi="Times New Roman" w:cs="Times New Roman"/>
          <w:sz w:val="28"/>
          <w:szCs w:val="28"/>
        </w:rPr>
        <w:t>х привычек к трагедии на дороге;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Повед</w:t>
      </w:r>
      <w:r w:rsidRPr="00A7130A">
        <w:rPr>
          <w:rFonts w:ascii="Times New Roman" w:hAnsi="Times New Roman" w:cs="Times New Roman"/>
          <w:sz w:val="28"/>
          <w:szCs w:val="28"/>
        </w:rPr>
        <w:t>ение участников и очевидцев ДТП;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Основные понятия и термины Прави</w:t>
      </w:r>
      <w:r w:rsidRPr="00A7130A">
        <w:rPr>
          <w:rFonts w:ascii="Times New Roman" w:hAnsi="Times New Roman" w:cs="Times New Roman"/>
          <w:sz w:val="28"/>
          <w:szCs w:val="28"/>
        </w:rPr>
        <w:t>л дорожного движения;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Элементы дороги. Дорог</w:t>
      </w:r>
      <w:r w:rsidRPr="00A7130A">
        <w:rPr>
          <w:rFonts w:ascii="Times New Roman" w:hAnsi="Times New Roman" w:cs="Times New Roman"/>
          <w:sz w:val="28"/>
          <w:szCs w:val="28"/>
        </w:rPr>
        <w:t>и в городе и сельской местности;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Дорожные знаки и знаки дополнительной информации. Дорожная разме</w:t>
      </w:r>
      <w:r w:rsidRPr="00A7130A">
        <w:rPr>
          <w:rFonts w:ascii="Times New Roman" w:hAnsi="Times New Roman" w:cs="Times New Roman"/>
          <w:sz w:val="28"/>
          <w:szCs w:val="28"/>
        </w:rPr>
        <w:t>тка проезжей части дорог и улиц;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Двустороннее и одностороннее д</w:t>
      </w:r>
      <w:r w:rsidRPr="00A7130A">
        <w:rPr>
          <w:rFonts w:ascii="Times New Roman" w:hAnsi="Times New Roman" w:cs="Times New Roman"/>
          <w:sz w:val="28"/>
          <w:szCs w:val="28"/>
        </w:rPr>
        <w:t>вижение. Перекрестки и их виды;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 xml:space="preserve">Сигналы светофора с </w:t>
      </w:r>
      <w:r w:rsidRPr="00A7130A">
        <w:rPr>
          <w:rFonts w:ascii="Times New Roman" w:hAnsi="Times New Roman" w:cs="Times New Roman"/>
          <w:sz w:val="28"/>
          <w:szCs w:val="28"/>
        </w:rPr>
        <w:t>дополнительной секцией;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Правила движения пешеходов и безопасного пов</w:t>
      </w:r>
      <w:r w:rsidRPr="00A7130A">
        <w:rPr>
          <w:rFonts w:ascii="Times New Roman" w:hAnsi="Times New Roman" w:cs="Times New Roman"/>
          <w:sz w:val="28"/>
          <w:szCs w:val="28"/>
        </w:rPr>
        <w:t>едения на проезжей части дороги;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 xml:space="preserve">Движение транспортных средств. Движение по сельским дорогам. </w:t>
      </w:r>
      <w:r w:rsidRPr="00A7130A">
        <w:rPr>
          <w:rFonts w:ascii="Times New Roman" w:hAnsi="Times New Roman" w:cs="Times New Roman"/>
          <w:sz w:val="28"/>
          <w:szCs w:val="28"/>
        </w:rPr>
        <w:t>Движение на велосипеде и мопеде;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Движение пешеходов индив</w:t>
      </w:r>
      <w:r w:rsidRPr="00A7130A">
        <w:rPr>
          <w:rFonts w:ascii="Times New Roman" w:hAnsi="Times New Roman" w:cs="Times New Roman"/>
          <w:sz w:val="28"/>
          <w:szCs w:val="28"/>
        </w:rPr>
        <w:t>идуально, группами и в колоннах;</w:t>
      </w:r>
    </w:p>
    <w:p w:rsidR="00EE630E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Правила перевозки детей и подрос</w:t>
      </w:r>
      <w:r w:rsidRPr="00A7130A">
        <w:rPr>
          <w:rFonts w:ascii="Times New Roman" w:hAnsi="Times New Roman" w:cs="Times New Roman"/>
          <w:sz w:val="28"/>
          <w:szCs w:val="28"/>
        </w:rPr>
        <w:t>тков на транспортных средствах;</w:t>
      </w:r>
    </w:p>
    <w:p w:rsidR="00A7130A" w:rsidRPr="00A7130A" w:rsidRDefault="00EE630E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Прави</w:t>
      </w:r>
      <w:r w:rsidR="00A7130A" w:rsidRPr="00A7130A">
        <w:rPr>
          <w:rFonts w:ascii="Times New Roman" w:hAnsi="Times New Roman" w:cs="Times New Roman"/>
          <w:sz w:val="28"/>
          <w:szCs w:val="28"/>
        </w:rPr>
        <w:t>ла поведения на железной дороге;</w:t>
      </w:r>
    </w:p>
    <w:p w:rsidR="00A7130A" w:rsidRPr="00A7130A" w:rsidRDefault="00A7130A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>Правила поведения на по</w:t>
      </w:r>
      <w:r w:rsidRPr="00A7130A">
        <w:rPr>
          <w:rFonts w:ascii="Times New Roman" w:hAnsi="Times New Roman" w:cs="Times New Roman"/>
          <w:sz w:val="28"/>
          <w:szCs w:val="28"/>
        </w:rPr>
        <w:t>садочных площадках и транспорте;</w:t>
      </w:r>
    </w:p>
    <w:p w:rsidR="00A7130A" w:rsidRDefault="00A7130A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30A">
        <w:rPr>
          <w:rFonts w:ascii="Times New Roman" w:hAnsi="Times New Roman" w:cs="Times New Roman"/>
          <w:sz w:val="28"/>
          <w:szCs w:val="28"/>
        </w:rPr>
        <w:t>-</w:t>
      </w:r>
      <w:r w:rsidR="00B53AD9" w:rsidRPr="00A7130A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ДТП (при кровотечениях, ожогах, переломах и других видах травм). </w:t>
      </w:r>
    </w:p>
    <w:p w:rsidR="00A7130A" w:rsidRPr="00A7130A" w:rsidRDefault="00A7130A" w:rsidP="00393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7130A" w:rsidRDefault="00B53AD9" w:rsidP="00393342">
      <w:pPr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</w:p>
    <w:p w:rsidR="00A7130A" w:rsidRPr="00393342" w:rsidRDefault="00B53AD9" w:rsidP="00393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342">
        <w:rPr>
          <w:rFonts w:ascii="Times New Roman" w:hAnsi="Times New Roman" w:cs="Times New Roman"/>
          <w:sz w:val="28"/>
          <w:szCs w:val="28"/>
        </w:rPr>
        <w:t>• дорожные знаки;</w:t>
      </w:r>
      <w:r w:rsidR="00A7130A" w:rsidRPr="00393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30A" w:rsidRPr="00393342" w:rsidRDefault="00B53AD9" w:rsidP="00393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342">
        <w:rPr>
          <w:rFonts w:ascii="Times New Roman" w:hAnsi="Times New Roman" w:cs="Times New Roman"/>
          <w:sz w:val="28"/>
          <w:szCs w:val="28"/>
        </w:rPr>
        <w:t>• правила перехода улиц по сигналам светофора и проезжей части дороги при отсутствии пешеходных переходов и светофоров в зоне видимости;</w:t>
      </w:r>
    </w:p>
    <w:p w:rsidR="00A7130A" w:rsidRPr="00393342" w:rsidRDefault="00B53AD9" w:rsidP="00393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342">
        <w:rPr>
          <w:rFonts w:ascii="Times New Roman" w:hAnsi="Times New Roman" w:cs="Times New Roman"/>
          <w:sz w:val="28"/>
          <w:szCs w:val="28"/>
        </w:rPr>
        <w:t xml:space="preserve">• правила движения по тротуару и пешеходным дорожкам; </w:t>
      </w:r>
    </w:p>
    <w:p w:rsidR="00A7130A" w:rsidRPr="00393342" w:rsidRDefault="00B53AD9" w:rsidP="00393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342">
        <w:rPr>
          <w:rFonts w:ascii="Times New Roman" w:hAnsi="Times New Roman" w:cs="Times New Roman"/>
          <w:sz w:val="28"/>
          <w:szCs w:val="28"/>
        </w:rPr>
        <w:t xml:space="preserve">• правила движения индивидуально, группами и в колоннах; </w:t>
      </w:r>
    </w:p>
    <w:p w:rsidR="00A7130A" w:rsidRPr="00393342" w:rsidRDefault="00B53AD9" w:rsidP="00393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342">
        <w:rPr>
          <w:rFonts w:ascii="Times New Roman" w:hAnsi="Times New Roman" w:cs="Times New Roman"/>
          <w:sz w:val="28"/>
          <w:szCs w:val="28"/>
        </w:rPr>
        <w:t xml:space="preserve">• правила езды на велосипеде и мопеде; </w:t>
      </w:r>
    </w:p>
    <w:p w:rsidR="00A7130A" w:rsidRDefault="00B53AD9" w:rsidP="00393342">
      <w:pPr>
        <w:pStyle w:val="a3"/>
        <w:rPr>
          <w:rFonts w:ascii="Times New Roman" w:hAnsi="Times New Roman" w:cs="Times New Roman"/>
          <w:sz w:val="28"/>
          <w:szCs w:val="28"/>
        </w:rPr>
      </w:pPr>
      <w:r w:rsidRPr="00393342">
        <w:rPr>
          <w:rFonts w:ascii="Times New Roman" w:hAnsi="Times New Roman" w:cs="Times New Roman"/>
          <w:sz w:val="28"/>
          <w:szCs w:val="28"/>
        </w:rPr>
        <w:lastRenderedPageBreak/>
        <w:t xml:space="preserve">• правила перевозки пассажиров на мотоциклах и мопеде; </w:t>
      </w:r>
    </w:p>
    <w:p w:rsidR="00393342" w:rsidRPr="00393342" w:rsidRDefault="00393342" w:rsidP="003933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130A" w:rsidRDefault="00B53AD9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Учащиеся должны уметь: </w:t>
      </w:r>
    </w:p>
    <w:p w:rsidR="00E775ED" w:rsidRPr="00E775ED" w:rsidRDefault="00B53AD9" w:rsidP="00E77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5ED">
        <w:rPr>
          <w:rFonts w:ascii="Times New Roman" w:hAnsi="Times New Roman" w:cs="Times New Roman"/>
          <w:sz w:val="28"/>
          <w:szCs w:val="28"/>
        </w:rPr>
        <w:t xml:space="preserve">• переходить улицы и дороги по сигналам светофора и пешеходным переходам, а также проезжую часть дороги; </w:t>
      </w:r>
    </w:p>
    <w:p w:rsidR="00E775ED" w:rsidRPr="00E775ED" w:rsidRDefault="00B53AD9" w:rsidP="00E77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5ED">
        <w:rPr>
          <w:rFonts w:ascii="Times New Roman" w:hAnsi="Times New Roman" w:cs="Times New Roman"/>
          <w:sz w:val="28"/>
          <w:szCs w:val="28"/>
        </w:rPr>
        <w:t xml:space="preserve">• передвигаться в группе, в колонне; </w:t>
      </w:r>
    </w:p>
    <w:p w:rsidR="00E775ED" w:rsidRPr="00E775ED" w:rsidRDefault="00B53AD9" w:rsidP="00E77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5ED">
        <w:rPr>
          <w:rFonts w:ascii="Times New Roman" w:hAnsi="Times New Roman" w:cs="Times New Roman"/>
          <w:sz w:val="28"/>
          <w:szCs w:val="28"/>
        </w:rPr>
        <w:t xml:space="preserve">• дисциплинированно вести себя в общественном транспорте; </w:t>
      </w:r>
    </w:p>
    <w:p w:rsidR="00E775ED" w:rsidRPr="00E775ED" w:rsidRDefault="00B53AD9" w:rsidP="00E77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5ED">
        <w:rPr>
          <w:rFonts w:ascii="Times New Roman" w:hAnsi="Times New Roman" w:cs="Times New Roman"/>
          <w:sz w:val="28"/>
          <w:szCs w:val="28"/>
        </w:rPr>
        <w:t xml:space="preserve">• ориентироваться в дорожной обстановке, не выходить из-за препятствий (машин, сооружений, зданий), не стоять близко от углов перекрестка и края проезжей части и спиной к ней; </w:t>
      </w:r>
    </w:p>
    <w:p w:rsidR="00E775ED" w:rsidRPr="00E775ED" w:rsidRDefault="00B53AD9" w:rsidP="00E77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5ED">
        <w:rPr>
          <w:rFonts w:ascii="Times New Roman" w:hAnsi="Times New Roman" w:cs="Times New Roman"/>
          <w:sz w:val="28"/>
          <w:szCs w:val="28"/>
        </w:rPr>
        <w:t xml:space="preserve">• определять самостоятельно опасные и безопасные участки дороги; </w:t>
      </w:r>
    </w:p>
    <w:p w:rsidR="00E775ED" w:rsidRDefault="00B53AD9" w:rsidP="00E775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775ED">
        <w:rPr>
          <w:rFonts w:ascii="Times New Roman" w:hAnsi="Times New Roman" w:cs="Times New Roman"/>
          <w:sz w:val="28"/>
          <w:szCs w:val="28"/>
        </w:rPr>
        <w:t>• оказать первую медицинскую помощь при ДТП (при кровотечениях, ожогах, переломах и других видах травм).</w:t>
      </w:r>
    </w:p>
    <w:p w:rsidR="00E775ED" w:rsidRPr="00E775ED" w:rsidRDefault="00E775ED" w:rsidP="00E775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75ED" w:rsidRPr="00E775ED" w:rsidRDefault="00B53AD9" w:rsidP="00E775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ED">
        <w:rPr>
          <w:rFonts w:ascii="Times New Roman" w:hAnsi="Times New Roman" w:cs="Times New Roman"/>
          <w:b/>
          <w:sz w:val="28"/>
          <w:szCs w:val="28"/>
        </w:rPr>
        <w:t>8 – 11 классы</w:t>
      </w:r>
    </w:p>
    <w:p w:rsidR="00E775ED" w:rsidRDefault="00E775ED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3AD9" w:rsidRPr="00B53AD9">
        <w:rPr>
          <w:rFonts w:ascii="Times New Roman" w:hAnsi="Times New Roman" w:cs="Times New Roman"/>
          <w:sz w:val="28"/>
          <w:szCs w:val="28"/>
        </w:rPr>
        <w:t xml:space="preserve">В старших классах целесообразно проведение профилактических бесед и лекций с повторением основных положений Правил дорожного движения для пешеходов, водителей, пассажиров. </w:t>
      </w:r>
    </w:p>
    <w:p w:rsidR="00E775ED" w:rsidRPr="00F83114" w:rsidRDefault="00E775ED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История создания правил дорожного движ</w:t>
      </w:r>
      <w:r w:rsidRPr="00F83114">
        <w:rPr>
          <w:rFonts w:ascii="Times New Roman" w:hAnsi="Times New Roman" w:cs="Times New Roman"/>
          <w:sz w:val="28"/>
          <w:szCs w:val="28"/>
        </w:rPr>
        <w:t>ения и дорожных знаков;</w:t>
      </w:r>
    </w:p>
    <w:p w:rsidR="00E775ED" w:rsidRPr="00F83114" w:rsidRDefault="00E775ED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История автотранспорта и меры по обеспе</w:t>
      </w:r>
      <w:r w:rsidRPr="00F83114">
        <w:rPr>
          <w:rFonts w:ascii="Times New Roman" w:hAnsi="Times New Roman" w:cs="Times New Roman"/>
          <w:sz w:val="28"/>
          <w:szCs w:val="28"/>
        </w:rPr>
        <w:t xml:space="preserve">чению технической безопасности; </w:t>
      </w:r>
      <w:proofErr w:type="gramStart"/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B53AD9" w:rsidRPr="00F83114">
        <w:rPr>
          <w:rFonts w:ascii="Times New Roman" w:hAnsi="Times New Roman" w:cs="Times New Roman"/>
          <w:sz w:val="28"/>
          <w:szCs w:val="28"/>
        </w:rPr>
        <w:t>азначение опознавательных знаков и надп</w:t>
      </w:r>
      <w:r w:rsidRPr="00F83114">
        <w:rPr>
          <w:rFonts w:ascii="Times New Roman" w:hAnsi="Times New Roman" w:cs="Times New Roman"/>
          <w:sz w:val="28"/>
          <w:szCs w:val="28"/>
        </w:rPr>
        <w:t>исей на транспортных средствах; -</w:t>
      </w:r>
      <w:r w:rsidR="00B53AD9" w:rsidRPr="00F83114">
        <w:rPr>
          <w:rFonts w:ascii="Times New Roman" w:hAnsi="Times New Roman" w:cs="Times New Roman"/>
          <w:sz w:val="28"/>
          <w:szCs w:val="28"/>
        </w:rPr>
        <w:t xml:space="preserve">Устройство велосипеда </w:t>
      </w:r>
      <w:r w:rsidRPr="00F83114">
        <w:rPr>
          <w:rFonts w:ascii="Times New Roman" w:hAnsi="Times New Roman" w:cs="Times New Roman"/>
          <w:sz w:val="28"/>
          <w:szCs w:val="28"/>
        </w:rPr>
        <w:t>с подвесным двигателем и мопеда;</w:t>
      </w:r>
    </w:p>
    <w:p w:rsidR="00E775ED" w:rsidRPr="00F83114" w:rsidRDefault="00E775ED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 xml:space="preserve">Движение на велосипеде группами. </w:t>
      </w:r>
      <w:proofErr w:type="spellStart"/>
      <w:r w:rsidR="00B53AD9" w:rsidRPr="00F83114">
        <w:rPr>
          <w:rFonts w:ascii="Times New Roman" w:hAnsi="Times New Roman" w:cs="Times New Roman"/>
          <w:sz w:val="28"/>
          <w:szCs w:val="28"/>
        </w:rPr>
        <w:t>В</w:t>
      </w:r>
      <w:r w:rsidRPr="00F83114">
        <w:rPr>
          <w:rFonts w:ascii="Times New Roman" w:hAnsi="Times New Roman" w:cs="Times New Roman"/>
          <w:sz w:val="28"/>
          <w:szCs w:val="28"/>
        </w:rPr>
        <w:t>елоэстафета</w:t>
      </w:r>
      <w:proofErr w:type="spellEnd"/>
      <w:r w:rsidRPr="00F83114">
        <w:rPr>
          <w:rFonts w:ascii="Times New Roman" w:hAnsi="Times New Roman" w:cs="Times New Roman"/>
          <w:sz w:val="28"/>
          <w:szCs w:val="28"/>
        </w:rPr>
        <w:t>;</w:t>
      </w:r>
    </w:p>
    <w:p w:rsidR="00F83114" w:rsidRPr="00F83114" w:rsidRDefault="00E775ED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Движение п</w:t>
      </w:r>
      <w:r w:rsidR="00F83114" w:rsidRPr="00F83114">
        <w:rPr>
          <w:rFonts w:ascii="Times New Roman" w:hAnsi="Times New Roman" w:cs="Times New Roman"/>
          <w:sz w:val="28"/>
          <w:szCs w:val="28"/>
        </w:rPr>
        <w:t>ешеходов группами и в колоннах;</w:t>
      </w:r>
    </w:p>
    <w:p w:rsidR="00F83114" w:rsidRP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Правила поведени</w:t>
      </w:r>
      <w:r w:rsidRPr="00F83114">
        <w:rPr>
          <w:rFonts w:ascii="Times New Roman" w:hAnsi="Times New Roman" w:cs="Times New Roman"/>
          <w:sz w:val="28"/>
          <w:szCs w:val="28"/>
        </w:rPr>
        <w:t>я участников дорожного движения;</w:t>
      </w:r>
    </w:p>
    <w:p w:rsidR="00F83114" w:rsidRP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-Дорожная этика;</w:t>
      </w:r>
    </w:p>
    <w:p w:rsidR="00F83114" w:rsidRP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Правила перевозки пассажиров на автотранспорте, мотоцикле и мотороллере. Правила перевозки г</w:t>
      </w:r>
      <w:r w:rsidRPr="00F83114">
        <w:rPr>
          <w:rFonts w:ascii="Times New Roman" w:hAnsi="Times New Roman" w:cs="Times New Roman"/>
          <w:sz w:val="28"/>
          <w:szCs w:val="28"/>
        </w:rPr>
        <w:t>рузов;</w:t>
      </w:r>
      <w:r w:rsidR="00B53AD9" w:rsidRPr="00F83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14" w:rsidRP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>Движение в темное время суток</w:t>
      </w:r>
      <w:r w:rsidRPr="00F83114">
        <w:rPr>
          <w:rFonts w:ascii="Times New Roman" w:hAnsi="Times New Roman" w:cs="Times New Roman"/>
          <w:sz w:val="28"/>
          <w:szCs w:val="28"/>
        </w:rPr>
        <w:t xml:space="preserve"> и в сложных погодных условиях;</w:t>
      </w:r>
    </w:p>
    <w:p w:rsid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 xml:space="preserve">Оказание первой медицинской помощи при кровотечениях, ожогах,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3114">
        <w:rPr>
          <w:rFonts w:ascii="Times New Roman" w:hAnsi="Times New Roman" w:cs="Times New Roman"/>
          <w:sz w:val="28"/>
          <w:szCs w:val="28"/>
        </w:rPr>
        <w:t>черепн</w:t>
      </w:r>
      <w:r w:rsidR="00F83114" w:rsidRPr="00F8311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83114" w:rsidRPr="00F83114">
        <w:rPr>
          <w:rFonts w:ascii="Times New Roman" w:hAnsi="Times New Roman" w:cs="Times New Roman"/>
          <w:sz w:val="28"/>
          <w:szCs w:val="28"/>
        </w:rPr>
        <w:t xml:space="preserve"> – мозговых</w:t>
      </w:r>
      <w:proofErr w:type="gramEnd"/>
      <w:r w:rsidR="00F83114" w:rsidRPr="00F83114">
        <w:rPr>
          <w:rFonts w:ascii="Times New Roman" w:hAnsi="Times New Roman" w:cs="Times New Roman"/>
          <w:sz w:val="28"/>
          <w:szCs w:val="28"/>
        </w:rPr>
        <w:t xml:space="preserve"> травмах, переломах;</w:t>
      </w:r>
    </w:p>
    <w:p w:rsid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-</w:t>
      </w:r>
      <w:r w:rsidR="00B53AD9" w:rsidRPr="00F83114">
        <w:rPr>
          <w:rFonts w:ascii="Times New Roman" w:hAnsi="Times New Roman" w:cs="Times New Roman"/>
          <w:sz w:val="28"/>
          <w:szCs w:val="28"/>
        </w:rPr>
        <w:t xml:space="preserve">Ответственность за нарушения правил дорожного движения. </w:t>
      </w:r>
    </w:p>
    <w:p w:rsidR="00F83114" w:rsidRP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114" w:rsidRDefault="00B53AD9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 xml:space="preserve">Учащиеся должны знать: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• дорожные знаки и знаки дополнительной информации;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 • правила перехода улиц по сигналам светофора и проезжей части дороги при отсутствии пешеходных переходов и светофоров в зоне видимости;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• правила движения по тротуару и пешеходным дорожкам;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• правила поведения участников дорожного движения;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 • устройство велосипеда, мопеда;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 • правила перевозки пассажиров на автотранспорте, мотоцикле и мотороллере; правила перевозки груза; </w:t>
      </w:r>
    </w:p>
    <w:p w:rsid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lastRenderedPageBreak/>
        <w:t xml:space="preserve">• правовые нормы и меры ответственности за их нарушения: размеры штрафов, меры предупреждения, </w:t>
      </w:r>
      <w:proofErr w:type="spellStart"/>
      <w:r w:rsidRPr="00F8311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83114">
        <w:rPr>
          <w:rFonts w:ascii="Times New Roman" w:hAnsi="Times New Roman" w:cs="Times New Roman"/>
          <w:sz w:val="28"/>
          <w:szCs w:val="28"/>
        </w:rPr>
        <w:t xml:space="preserve"> – принудительные меры воздействия. </w:t>
      </w:r>
    </w:p>
    <w:p w:rsidR="00F83114" w:rsidRPr="00F83114" w:rsidRDefault="00F83114" w:rsidP="00F83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114" w:rsidRDefault="00F83114" w:rsidP="00B42C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3114" w:rsidRDefault="00B53AD9" w:rsidP="00B42CEE">
      <w:pPr>
        <w:jc w:val="both"/>
        <w:rPr>
          <w:rFonts w:ascii="Times New Roman" w:hAnsi="Times New Roman" w:cs="Times New Roman"/>
          <w:sz w:val="28"/>
          <w:szCs w:val="28"/>
        </w:rPr>
      </w:pPr>
      <w:r w:rsidRPr="00B53AD9"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• переходить улицы и дороги по сигналам светофора и пешеходным переходам, а также проезжую часть дороги;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• передвигаться в группе, в колонне;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• дисциплинированно вести себя в общественном транспорте;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• ориентироваться в дорожной обстановке; </w:t>
      </w:r>
    </w:p>
    <w:p w:rsidR="00F83114" w:rsidRPr="00F83114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>• определять самостоятельно опасные и безопасные участки дороги;</w:t>
      </w:r>
    </w:p>
    <w:p w:rsidR="00B42CEE" w:rsidRDefault="00B53AD9" w:rsidP="00F83114">
      <w:pPr>
        <w:pStyle w:val="a3"/>
        <w:rPr>
          <w:rFonts w:ascii="Times New Roman" w:hAnsi="Times New Roman" w:cs="Times New Roman"/>
          <w:sz w:val="28"/>
          <w:szCs w:val="28"/>
        </w:rPr>
      </w:pPr>
      <w:r w:rsidRPr="00F83114">
        <w:rPr>
          <w:rFonts w:ascii="Times New Roman" w:hAnsi="Times New Roman" w:cs="Times New Roman"/>
          <w:sz w:val="28"/>
          <w:szCs w:val="28"/>
        </w:rPr>
        <w:t xml:space="preserve">• оказать первую медицинскую помощь при ДТП (при кровотечениях, ожогах, </w:t>
      </w:r>
      <w:proofErr w:type="spellStart"/>
      <w:proofErr w:type="gramStart"/>
      <w:r w:rsidRPr="00F83114">
        <w:rPr>
          <w:rFonts w:ascii="Times New Roman" w:hAnsi="Times New Roman" w:cs="Times New Roman"/>
          <w:sz w:val="28"/>
          <w:szCs w:val="28"/>
        </w:rPr>
        <w:t>черепно</w:t>
      </w:r>
      <w:proofErr w:type="spellEnd"/>
      <w:r w:rsidRPr="00F83114">
        <w:rPr>
          <w:rFonts w:ascii="Times New Roman" w:hAnsi="Times New Roman" w:cs="Times New Roman"/>
          <w:sz w:val="28"/>
          <w:szCs w:val="28"/>
        </w:rPr>
        <w:t xml:space="preserve"> – мозговых</w:t>
      </w:r>
      <w:proofErr w:type="gramEnd"/>
      <w:r w:rsidRPr="00F83114">
        <w:rPr>
          <w:rFonts w:ascii="Times New Roman" w:hAnsi="Times New Roman" w:cs="Times New Roman"/>
          <w:sz w:val="28"/>
          <w:szCs w:val="28"/>
        </w:rPr>
        <w:t xml:space="preserve"> травмах, переломах)</w:t>
      </w:r>
    </w:p>
    <w:p w:rsidR="0061326A" w:rsidRDefault="0061326A" w:rsidP="00F831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326A" w:rsidRPr="007F6A79" w:rsidRDefault="0061326A" w:rsidP="0061326A">
      <w:pPr>
        <w:pStyle w:val="a3"/>
        <w:jc w:val="center"/>
        <w:rPr>
          <w:rFonts w:ascii="Times New Roman" w:hAnsi="Times New Roman"/>
          <w:sz w:val="44"/>
          <w:szCs w:val="44"/>
        </w:rPr>
      </w:pPr>
    </w:p>
    <w:p w:rsidR="00B61347" w:rsidRPr="0040373B" w:rsidRDefault="00B61347" w:rsidP="00B61347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Календарный план мероприятий по профилактике </w:t>
      </w:r>
      <w:proofErr w:type="gramStart"/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детского</w:t>
      </w:r>
      <w:proofErr w:type="gramEnd"/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1347" w:rsidRPr="0040373B" w:rsidRDefault="00B61347" w:rsidP="00B61347">
      <w:pPr>
        <w:spacing w:after="0" w:line="240" w:lineRule="auto"/>
        <w:ind w:firstLine="37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дорожно-транспортного травматизма </w:t>
      </w:r>
    </w:p>
    <w:p w:rsidR="0061326A" w:rsidRPr="0040373B" w:rsidRDefault="00B61347" w:rsidP="00B61347">
      <w:pPr>
        <w:spacing w:after="0" w:line="240" w:lineRule="auto"/>
        <w:ind w:firstLine="374"/>
        <w:jc w:val="center"/>
        <w:rPr>
          <w:rFonts w:ascii="Times New Roman" w:hAnsi="Times New Roman"/>
          <w:b/>
          <w:sz w:val="28"/>
          <w:szCs w:val="28"/>
        </w:rPr>
      </w:pPr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МОУ </w:t>
      </w:r>
      <w:proofErr w:type="spellStart"/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Муравлянская</w:t>
      </w:r>
      <w:proofErr w:type="spellEnd"/>
      <w:r w:rsidRPr="004037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</w:t>
      </w:r>
    </w:p>
    <w:p w:rsidR="0061326A" w:rsidRPr="0040373B" w:rsidRDefault="0061326A" w:rsidP="006132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1347" w:rsidRDefault="00B61347" w:rsidP="0061326A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40"/>
        <w:tblW w:w="10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4365"/>
        <w:gridCol w:w="2387"/>
        <w:gridCol w:w="3130"/>
      </w:tblGrid>
      <w:tr w:rsidR="00B61347" w:rsidRPr="005901BC" w:rsidTr="00475326">
        <w:tc>
          <w:tcPr>
            <w:tcW w:w="566" w:type="dxa"/>
          </w:tcPr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3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C039F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AC039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365" w:type="dxa"/>
          </w:tcPr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39F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87" w:type="dxa"/>
          </w:tcPr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39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30" w:type="dxa"/>
          </w:tcPr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39F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1347" w:rsidRPr="005901BC" w:rsidTr="00475326">
        <w:tc>
          <w:tcPr>
            <w:tcW w:w="566" w:type="dxa"/>
          </w:tcPr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82" w:type="dxa"/>
            <w:gridSpan w:val="3"/>
          </w:tcPr>
          <w:p w:rsidR="00B61347" w:rsidRPr="00AC039F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  <w:r w:rsidRPr="00897768">
              <w:rPr>
                <w:rStyle w:val="a6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Научно-методическая работа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40373B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Ознакомление педагогического коллектива с нормативными и методическими документами по предупреждению ДДТТ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40373B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Заседания МО классных руководителей по организации профилактики ДДТТ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40373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0373B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40373B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Совещание педагогического коллектива  "Работа классных руководителей, учителей предметников по дорожной безопасности обучающихся"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0" w:type="dxa"/>
          </w:tcPr>
          <w:p w:rsidR="00B61347" w:rsidRPr="0040373B" w:rsidRDefault="00B61347" w:rsidP="004037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40373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="0040373B" w:rsidRPr="0040373B">
              <w:rPr>
                <w:rFonts w:ascii="Times New Roman" w:hAnsi="Times New Roman"/>
                <w:sz w:val="28"/>
                <w:szCs w:val="28"/>
              </w:rPr>
              <w:t xml:space="preserve">иректора по ВР, </w:t>
            </w:r>
            <w:r w:rsidR="00475326">
              <w:rPr>
                <w:rFonts w:ascii="Times New Roman" w:hAnsi="Times New Roman"/>
                <w:sz w:val="28"/>
                <w:szCs w:val="28"/>
              </w:rPr>
              <w:t xml:space="preserve"> учитель </w:t>
            </w:r>
            <w:r w:rsidR="00475326"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Оформление классных уголков безопасности  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Разработка методического пособия по профилактике ДДТТ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Обновление методического и дидактического материала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475326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47532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Совещание трудового коллектива по теме:  "Статистика </w:t>
            </w:r>
            <w:proofErr w:type="spellStart"/>
            <w:r w:rsidRPr="0040373B">
              <w:rPr>
                <w:rFonts w:ascii="Times New Roman" w:hAnsi="Times New Roman"/>
                <w:sz w:val="28"/>
                <w:szCs w:val="28"/>
              </w:rPr>
              <w:t>дорожно</w:t>
            </w:r>
            <w:proofErr w:type="spell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 - транспортных происшествий</w:t>
            </w:r>
            <w:r w:rsidR="0047532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130" w:type="dxa"/>
          </w:tcPr>
          <w:p w:rsidR="00B61347" w:rsidRPr="0040373B" w:rsidRDefault="00B61347" w:rsidP="00475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Зам. д</w:t>
            </w:r>
            <w:r w:rsidR="00475326">
              <w:rPr>
                <w:rFonts w:ascii="Times New Roman" w:hAnsi="Times New Roman"/>
                <w:sz w:val="28"/>
                <w:szCs w:val="28"/>
              </w:rPr>
              <w:t xml:space="preserve">иректора по ВР,  учитель </w:t>
            </w:r>
            <w:r w:rsidR="00475326"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2" w:type="dxa"/>
            <w:gridSpan w:val="3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 Профилактическая работа с родителями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</w:tcPr>
          <w:p w:rsidR="00B61347" w:rsidRPr="0040373B" w:rsidRDefault="00B61347" w:rsidP="00475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Разработка и изготовление схем безопасных маршрутов движения от школы и обратно для обучающихся </w:t>
            </w:r>
            <w:r w:rsidR="00475326">
              <w:rPr>
                <w:rFonts w:ascii="Times New Roman" w:hAnsi="Times New Roman"/>
                <w:sz w:val="28"/>
                <w:szCs w:val="28"/>
              </w:rPr>
              <w:t>1-7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30" w:type="dxa"/>
          </w:tcPr>
          <w:p w:rsidR="00B61347" w:rsidRPr="0040373B" w:rsidRDefault="000E6541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475326" w:rsidRPr="0040373B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Выпуск буклетов для родителей  "Детям - ваше внимание и заботу"</w:t>
            </w:r>
          </w:p>
        </w:tc>
        <w:tc>
          <w:tcPr>
            <w:tcW w:w="2387" w:type="dxa"/>
          </w:tcPr>
          <w:p w:rsidR="00B61347" w:rsidRPr="0040373B" w:rsidRDefault="00475326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47532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ОБЖ, классные руководители</w:t>
            </w:r>
          </w:p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365" w:type="dxa"/>
          </w:tcPr>
          <w:p w:rsidR="00B61347" w:rsidRPr="00475326" w:rsidRDefault="00475326" w:rsidP="004753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753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61347" w:rsidRPr="00475326"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347" w:rsidRPr="00475326">
              <w:rPr>
                <w:rFonts w:ascii="Times New Roman" w:hAnsi="Times New Roman" w:cs="Times New Roman"/>
                <w:sz w:val="28"/>
                <w:szCs w:val="28"/>
              </w:rPr>
              <w:t xml:space="preserve">по предупреждению правонарушений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="00B61347" w:rsidRPr="00475326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дорожного движения, привитие навыков безопасного поведения детей на улицах и дорогах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3130" w:type="dxa"/>
          </w:tcPr>
          <w:p w:rsidR="00B61347" w:rsidRPr="0040373B" w:rsidRDefault="00475326" w:rsidP="0047532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, инспекторы ГИБДД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1E44C6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Круглый стол "Роль семьи в профилактике ДДТТ"</w:t>
            </w:r>
          </w:p>
        </w:tc>
        <w:tc>
          <w:tcPr>
            <w:tcW w:w="2387" w:type="dxa"/>
          </w:tcPr>
          <w:p w:rsidR="00B61347" w:rsidRPr="0040373B" w:rsidRDefault="001E44C6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0E6541" w:rsidP="001E44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B61347" w:rsidRPr="0040373B" w:rsidTr="00B61347">
        <w:tc>
          <w:tcPr>
            <w:tcW w:w="10448" w:type="dxa"/>
            <w:gridSpan w:val="4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3.  Профилактическая работа с </w:t>
            </w:r>
            <w:proofErr w:type="gramStart"/>
            <w:r w:rsidRPr="0040373B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обучающимися</w:t>
            </w:r>
            <w:proofErr w:type="gramEnd"/>
            <w:r w:rsidRPr="0040373B">
              <w:rPr>
                <w:rStyle w:val="a6"/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формированию безопасного поведения на дорогах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</w:tcPr>
          <w:p w:rsidR="00B61347" w:rsidRPr="0040373B" w:rsidRDefault="00B61347" w:rsidP="001E44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Преподавание основ безопасного поведения на улицах и дорогах в рамках учебных дисциплин 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0E6541" w:rsidP="001E44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E44C6">
              <w:rPr>
                <w:rFonts w:ascii="Times New Roman" w:hAnsi="Times New Roman"/>
                <w:sz w:val="28"/>
                <w:szCs w:val="28"/>
              </w:rPr>
              <w:t xml:space="preserve">читель 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373B">
              <w:rPr>
                <w:rFonts w:ascii="Times New Roman" w:hAnsi="Times New Roman"/>
                <w:b/>
                <w:sz w:val="28"/>
                <w:szCs w:val="28"/>
              </w:rPr>
              <w:t>Месячник по безопасности дорожного движения 1-11 классы:</w:t>
            </w:r>
          </w:p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-проведение инструктажей, профилактических бесед по безопасности дорожного движения с распространением светоотражающих браслетов</w:t>
            </w:r>
          </w:p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- праздник для первоклассников  «Посвящение в пешеходы»;</w:t>
            </w:r>
          </w:p>
          <w:p w:rsidR="00B61347" w:rsidRPr="0040373B" w:rsidRDefault="00B61347" w:rsidP="00B61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- конкурс рисунка «Безопасность на дороге – мой стиль жизни» (2-4 классы);</w:t>
            </w:r>
          </w:p>
          <w:p w:rsidR="00B61347" w:rsidRPr="0040373B" w:rsidRDefault="00B61347" w:rsidP="00B613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- встречи с инспекторами ГИБДД;</w:t>
            </w:r>
          </w:p>
          <w:p w:rsidR="00B61347" w:rsidRPr="0040373B" w:rsidRDefault="00B61347" w:rsidP="001E44C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- оформление школьного стенда и классных уголков по предупреждению детского травматизма на дорогах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61347" w:rsidRDefault="000E6541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  <w:r w:rsidR="001E44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44C6" w:rsidRPr="0040373B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61347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E44C6" w:rsidRPr="0040373B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инспекторы ГИБДД</w:t>
            </w: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1E44C6" w:rsidRDefault="001E44C6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1E44C6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0373B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 по теме: "Правила дорожного движения"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130" w:type="dxa"/>
          </w:tcPr>
          <w:p w:rsidR="00B61347" w:rsidRPr="0040373B" w:rsidRDefault="000E6541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40373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4C6"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="001E44C6"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1E44C6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Акция «Добрая дорога детства» </w:t>
            </w:r>
          </w:p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 В рамках мероприятия:</w:t>
            </w:r>
          </w:p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- Конкурс рисунков «Светофор и пешеходы» (2-4 классы)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130" w:type="dxa"/>
          </w:tcPr>
          <w:p w:rsidR="00B61347" w:rsidRPr="0040373B" w:rsidRDefault="000E6541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40373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1E44C6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Занятие в </w:t>
            </w:r>
            <w:proofErr w:type="spellStart"/>
            <w:r w:rsidRPr="0040373B">
              <w:rPr>
                <w:rFonts w:ascii="Times New Roman" w:hAnsi="Times New Roman"/>
                <w:sz w:val="28"/>
                <w:szCs w:val="28"/>
              </w:rPr>
              <w:t>автогородке</w:t>
            </w:r>
            <w:proofErr w:type="spell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 w:rsidRPr="0040373B">
              <w:rPr>
                <w:rFonts w:ascii="Times New Roman" w:hAnsi="Times New Roman"/>
                <w:sz w:val="28"/>
                <w:szCs w:val="28"/>
              </w:rPr>
              <w:lastRenderedPageBreak/>
              <w:t>правилам поведения пешеходов на проезжей части</w:t>
            </w:r>
          </w:p>
        </w:tc>
        <w:tc>
          <w:tcPr>
            <w:tcW w:w="2387" w:type="dxa"/>
          </w:tcPr>
          <w:p w:rsidR="00B61347" w:rsidRPr="0040373B" w:rsidRDefault="000E6541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Сентябрь, май</w:t>
            </w:r>
          </w:p>
        </w:tc>
        <w:tc>
          <w:tcPr>
            <w:tcW w:w="3130" w:type="dxa"/>
          </w:tcPr>
          <w:p w:rsidR="00B61347" w:rsidRDefault="000E6541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40373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E6541" w:rsidRPr="0040373B" w:rsidRDefault="000E6541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0E6541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0E6541" w:rsidP="000E65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онкурс - соревнование среди юных инспекторов дорожного движения «Безопасное колесо»</w:t>
            </w:r>
          </w:p>
        </w:tc>
        <w:tc>
          <w:tcPr>
            <w:tcW w:w="2387" w:type="dxa"/>
          </w:tcPr>
          <w:p w:rsidR="00B61347" w:rsidRPr="0040373B" w:rsidRDefault="000E6541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130" w:type="dxa"/>
          </w:tcPr>
          <w:p w:rsidR="000E6541" w:rsidRPr="000E6541" w:rsidRDefault="000E6541" w:rsidP="000E654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0E654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proofErr w:type="gramEnd"/>
            <w:r w:rsidRPr="000E6541">
              <w:rPr>
                <w:rFonts w:ascii="Times New Roman" w:hAnsi="Times New Roman" w:cs="Times New Roman"/>
                <w:bCs/>
                <w:sz w:val="28"/>
                <w:szCs w:val="28"/>
              </w:rPr>
              <w:t>тряда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ЮИД </w:t>
            </w:r>
          </w:p>
          <w:p w:rsidR="00B61347" w:rsidRPr="0040373B" w:rsidRDefault="00B61347" w:rsidP="000E65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0E6541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Default="000E6541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нструктажи - беседы по правилам поведения на улицах, на проезжей части во время осенних каникул;</w:t>
            </w:r>
          </w:p>
          <w:p w:rsidR="000E6541" w:rsidRDefault="009F1FBE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ПДД в школьных лагерях с дневным пребыванием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6541" w:rsidRPr="0040373B" w:rsidRDefault="000E6541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61347" w:rsidRPr="0040373B" w:rsidRDefault="00B61347" w:rsidP="000E654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B61347" w:rsidRPr="0040373B" w:rsidRDefault="000E6541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475BE">
              <w:rPr>
                <w:rFonts w:ascii="Times New Roman" w:hAnsi="Times New Roman" w:cs="Times New Roman"/>
                <w:sz w:val="28"/>
                <w:szCs w:val="28"/>
              </w:rPr>
              <w:t xml:space="preserve"> конце каждой четверти</w:t>
            </w:r>
          </w:p>
        </w:tc>
        <w:tc>
          <w:tcPr>
            <w:tcW w:w="3130" w:type="dxa"/>
          </w:tcPr>
          <w:p w:rsidR="000E6541" w:rsidRDefault="000E6541" w:rsidP="000E65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  <w:p w:rsidR="009F1FBE" w:rsidRDefault="009F1FBE" w:rsidP="000E65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F1FBE" w:rsidRDefault="009F1FBE" w:rsidP="000E65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F1FBE" w:rsidRDefault="009F1FBE" w:rsidP="000E65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F1FBE" w:rsidRPr="0040373B" w:rsidRDefault="009F1FBE" w:rsidP="000E654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лагенря</w:t>
            </w:r>
            <w:proofErr w:type="spellEnd"/>
          </w:p>
        </w:tc>
      </w:tr>
      <w:tr w:rsidR="00B61347" w:rsidRPr="0040373B" w:rsidTr="00475326">
        <w:tc>
          <w:tcPr>
            <w:tcW w:w="566" w:type="dxa"/>
          </w:tcPr>
          <w:p w:rsidR="00B61347" w:rsidRPr="0040373B" w:rsidRDefault="009F1FBE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Проведение ежедневных пятиминуток-напоминаний о соблюдениях правил дорожного движения на проезжей части.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61347" w:rsidRPr="0040373B" w:rsidTr="00475326">
        <w:trPr>
          <w:trHeight w:val="675"/>
        </w:trPr>
        <w:tc>
          <w:tcPr>
            <w:tcW w:w="566" w:type="dxa"/>
          </w:tcPr>
          <w:p w:rsidR="00B61347" w:rsidRPr="0040373B" w:rsidRDefault="009F1FBE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Открытые уроки  по теме: </w:t>
            </w:r>
            <w:r w:rsidR="009F1FBE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 xml:space="preserve"> « Опасные ситуации»,  «Правила дорожного движения».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педагоги организаторы,</w:t>
            </w:r>
          </w:p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61347" w:rsidRPr="0040373B" w:rsidTr="00475326">
        <w:trPr>
          <w:trHeight w:val="675"/>
        </w:trPr>
        <w:tc>
          <w:tcPr>
            <w:tcW w:w="566" w:type="dxa"/>
          </w:tcPr>
          <w:p w:rsidR="00B61347" w:rsidRPr="0040373B" w:rsidRDefault="00B61347" w:rsidP="009F1F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1</w:t>
            </w:r>
            <w:r w:rsidR="009F1FBE">
              <w:rPr>
                <w:rFonts w:ascii="Times New Roman" w:hAnsi="Times New Roman"/>
                <w:sz w:val="28"/>
                <w:szCs w:val="28"/>
              </w:rPr>
              <w:t>0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Спортивные игры «Эстафета зелёного огонька».</w:t>
            </w:r>
          </w:p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у</w:t>
            </w:r>
            <w:r w:rsidR="009F1FBE">
              <w:rPr>
                <w:rFonts w:ascii="Times New Roman" w:hAnsi="Times New Roman"/>
                <w:sz w:val="28"/>
                <w:szCs w:val="28"/>
              </w:rPr>
              <w:t>читель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 xml:space="preserve"> физической культуры, классные руководители</w:t>
            </w:r>
          </w:p>
        </w:tc>
      </w:tr>
      <w:tr w:rsidR="00B61347" w:rsidRPr="0040373B" w:rsidTr="00475326">
        <w:trPr>
          <w:trHeight w:val="675"/>
        </w:trPr>
        <w:tc>
          <w:tcPr>
            <w:tcW w:w="566" w:type="dxa"/>
          </w:tcPr>
          <w:p w:rsidR="00B61347" w:rsidRPr="0040373B" w:rsidRDefault="009F1FBE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Классный час для учащихся  7-8 классов «День памяти жертв ДТП».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130" w:type="dxa"/>
          </w:tcPr>
          <w:p w:rsidR="00B61347" w:rsidRPr="0040373B" w:rsidRDefault="00B61347" w:rsidP="00B6134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B61347" w:rsidRPr="0040373B" w:rsidTr="00B61347">
        <w:trPr>
          <w:trHeight w:val="675"/>
        </w:trPr>
        <w:tc>
          <w:tcPr>
            <w:tcW w:w="10448" w:type="dxa"/>
            <w:gridSpan w:val="4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373B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IV</w:t>
            </w:r>
            <w:r w:rsidRPr="00403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Мат</w:t>
            </w:r>
            <w:r w:rsidR="009F1F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ериально-техническое </w:t>
            </w:r>
            <w:r w:rsidRPr="004037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обеспечение</w:t>
            </w:r>
          </w:p>
        </w:tc>
      </w:tr>
      <w:tr w:rsidR="00B61347" w:rsidRPr="0040373B" w:rsidTr="00475326">
        <w:trPr>
          <w:trHeight w:val="675"/>
        </w:trPr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(обновление) кабинета (уголка),  стендов по безопасности дорожного движения 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130" w:type="dxa"/>
          </w:tcPr>
          <w:p w:rsidR="009F1FBE" w:rsidRDefault="009F1FBE" w:rsidP="009F1FB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40373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40373B">
              <w:rPr>
                <w:rFonts w:ascii="Times New Roman" w:hAnsi="Times New Roman"/>
                <w:sz w:val="28"/>
                <w:szCs w:val="28"/>
              </w:rPr>
              <w:t xml:space="preserve">иректора по ВР,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учитель </w:t>
            </w:r>
            <w:r w:rsidRPr="0040373B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B61347" w:rsidRPr="0040373B" w:rsidRDefault="00B61347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1347" w:rsidRPr="0040373B" w:rsidTr="00475326">
        <w:trPr>
          <w:trHeight w:val="675"/>
        </w:trPr>
        <w:tc>
          <w:tcPr>
            <w:tcW w:w="566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365" w:type="dxa"/>
          </w:tcPr>
          <w:p w:rsidR="00B61347" w:rsidRPr="0040373B" w:rsidRDefault="00B61347" w:rsidP="00B613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037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 наглядных и учебно-методических пособий по ПДДТ</w:t>
            </w:r>
          </w:p>
        </w:tc>
        <w:tc>
          <w:tcPr>
            <w:tcW w:w="2387" w:type="dxa"/>
          </w:tcPr>
          <w:p w:rsidR="00B61347" w:rsidRPr="0040373B" w:rsidRDefault="00B61347" w:rsidP="00B6134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373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30" w:type="dxa"/>
          </w:tcPr>
          <w:p w:rsidR="00B61347" w:rsidRPr="0040373B" w:rsidRDefault="009F1FBE" w:rsidP="00B6134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  <w:r w:rsidR="00B61347" w:rsidRPr="0040373B"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</w:p>
        </w:tc>
      </w:tr>
    </w:tbl>
    <w:p w:rsidR="0061326A" w:rsidRPr="0040373B" w:rsidRDefault="0061326A" w:rsidP="0061326A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1326A" w:rsidRPr="0040373B" w:rsidRDefault="0061326A" w:rsidP="00613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1FBE" w:rsidRDefault="009F1FBE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1F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C25F1B" w:rsidRDefault="00C25F1B" w:rsidP="009F1F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Кульневич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С.В., </w:t>
      </w: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Лакоценина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Т.П. воспитательная работа в </w:t>
      </w:r>
      <w:proofErr w:type="gram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современной</w:t>
      </w:r>
      <w:proofErr w:type="gramEnd"/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школе: от коллективизма к взаимодействию: </w:t>
      </w: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Учебно-методич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Пособие. - Воронеж,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ЧП </w:t>
      </w: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Лакоценин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С.С. 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ЛяпинаЕ.Ю.Профилактика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детского дорожно-транспортного травматизма </w:t>
      </w:r>
      <w:proofErr w:type="gram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О</w:t>
      </w: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бразовательной организации.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Нормативно-правовое и информационно-образовательное обеспечение. ФГОС, М: Учитель, 2015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Правила дорожного движения для детей./Сост. В.Надеждина. - М.: АСТ; Мн.:</w:t>
      </w:r>
    </w:p>
    <w:p w:rsidR="00C25F1B" w:rsidRPr="00C25F1B" w:rsidRDefault="00C25F1B" w:rsidP="00C25F1B">
      <w:pPr>
        <w:pStyle w:val="a4"/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Харвест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Щуркова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Н.Е. Игровые методики. - М: Педагогическое общество России,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Интернет-ресурсы: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https://xn--80aaagl8ahknbd5b5e.xn--p1ai/</w:t>
      </w: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oglavlenie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https://12.xn--b1aew.xn--p1ai/</w:t>
      </w:r>
      <w:proofErr w:type="spellStart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document</w:t>
      </w:r>
      <w:proofErr w:type="spellEnd"/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/12618360</w:t>
      </w:r>
    </w:p>
    <w:p w:rsidR="00C25F1B" w:rsidRPr="00C25F1B" w:rsidRDefault="00C25F1B" w:rsidP="00C25F1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http://sc104ufa.ucoz.ru/_tbkp/3806_uchebno-metodicheskoe_posobie_po_pdd-1.pdf</w:t>
      </w:r>
    </w:p>
    <w:p w:rsidR="00C25F1B" w:rsidRPr="00C25F1B" w:rsidRDefault="00C25F1B" w:rsidP="00C25F1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</w:t>
      </w:r>
      <w:r w:rsidRPr="00C25F1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http://www.consultant.ru/document/cons_doc_LAW_8585/</w:t>
      </w:r>
    </w:p>
    <w:p w:rsidR="00843A73" w:rsidRPr="00C25F1B" w:rsidRDefault="00843A73" w:rsidP="009F1FB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sectPr w:rsidR="00843A73" w:rsidRPr="00C25F1B" w:rsidSect="00F8311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2C6"/>
    <w:multiLevelType w:val="hybridMultilevel"/>
    <w:tmpl w:val="D1089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D4CD4"/>
    <w:multiLevelType w:val="hybridMultilevel"/>
    <w:tmpl w:val="53681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FC36EB"/>
    <w:multiLevelType w:val="multilevel"/>
    <w:tmpl w:val="4994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82090E"/>
    <w:multiLevelType w:val="hybridMultilevel"/>
    <w:tmpl w:val="FFC6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175E16"/>
    <w:multiLevelType w:val="multilevel"/>
    <w:tmpl w:val="577249C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5250D"/>
    <w:multiLevelType w:val="hybridMultilevel"/>
    <w:tmpl w:val="563C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F65D78"/>
    <w:multiLevelType w:val="hybridMultilevel"/>
    <w:tmpl w:val="E212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06C61"/>
    <w:multiLevelType w:val="hybridMultilevel"/>
    <w:tmpl w:val="2F16CA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66AA0"/>
    <w:multiLevelType w:val="hybridMultilevel"/>
    <w:tmpl w:val="7B504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705"/>
    <w:rsid w:val="000E6541"/>
    <w:rsid w:val="001865EA"/>
    <w:rsid w:val="001E44C6"/>
    <w:rsid w:val="002001A2"/>
    <w:rsid w:val="00277D85"/>
    <w:rsid w:val="002E2994"/>
    <w:rsid w:val="00322687"/>
    <w:rsid w:val="00393342"/>
    <w:rsid w:val="003B5705"/>
    <w:rsid w:val="0040373B"/>
    <w:rsid w:val="004637D7"/>
    <w:rsid w:val="00475326"/>
    <w:rsid w:val="004E76F7"/>
    <w:rsid w:val="00587496"/>
    <w:rsid w:val="005A2EDF"/>
    <w:rsid w:val="0061326A"/>
    <w:rsid w:val="00650F6D"/>
    <w:rsid w:val="0082022C"/>
    <w:rsid w:val="00843A73"/>
    <w:rsid w:val="009F1FBE"/>
    <w:rsid w:val="00A7130A"/>
    <w:rsid w:val="00A7555B"/>
    <w:rsid w:val="00A82A6C"/>
    <w:rsid w:val="00AA77FA"/>
    <w:rsid w:val="00AF3B7E"/>
    <w:rsid w:val="00B42CEE"/>
    <w:rsid w:val="00B53AD9"/>
    <w:rsid w:val="00B61347"/>
    <w:rsid w:val="00C25F1B"/>
    <w:rsid w:val="00D02343"/>
    <w:rsid w:val="00DB2E94"/>
    <w:rsid w:val="00E11898"/>
    <w:rsid w:val="00E775ED"/>
    <w:rsid w:val="00EE630E"/>
    <w:rsid w:val="00F8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A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E630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13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61326A"/>
    <w:rPr>
      <w:b/>
      <w:bCs/>
    </w:rPr>
  </w:style>
  <w:style w:type="paragraph" w:customStyle="1" w:styleId="c107">
    <w:name w:val="c107"/>
    <w:basedOn w:val="a"/>
    <w:rsid w:val="009F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8">
    <w:name w:val="c168"/>
    <w:basedOn w:val="a0"/>
    <w:rsid w:val="009F1FBE"/>
  </w:style>
  <w:style w:type="character" w:customStyle="1" w:styleId="c5">
    <w:name w:val="c5"/>
    <w:basedOn w:val="a0"/>
    <w:rsid w:val="009F1FBE"/>
  </w:style>
  <w:style w:type="character" w:customStyle="1" w:styleId="c3">
    <w:name w:val="c3"/>
    <w:basedOn w:val="a0"/>
    <w:rsid w:val="009F1FBE"/>
  </w:style>
  <w:style w:type="character" w:customStyle="1" w:styleId="apple-converted-space">
    <w:name w:val="apple-converted-space"/>
    <w:basedOn w:val="a0"/>
    <w:rsid w:val="009F1FBE"/>
  </w:style>
  <w:style w:type="character" w:customStyle="1" w:styleId="c124">
    <w:name w:val="c124"/>
    <w:basedOn w:val="a0"/>
    <w:rsid w:val="009F1FBE"/>
  </w:style>
  <w:style w:type="character" w:styleId="a7">
    <w:name w:val="Hyperlink"/>
    <w:basedOn w:val="a0"/>
    <w:uiPriority w:val="99"/>
    <w:semiHidden/>
    <w:unhideWhenUsed/>
    <w:rsid w:val="009F1FBE"/>
    <w:rPr>
      <w:color w:val="0000FF"/>
      <w:u w:val="single"/>
    </w:rPr>
  </w:style>
  <w:style w:type="paragraph" w:customStyle="1" w:styleId="c1">
    <w:name w:val="c1"/>
    <w:basedOn w:val="a"/>
    <w:rsid w:val="009F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865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7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7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2257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Киселькова</cp:lastModifiedBy>
  <cp:revision>2</cp:revision>
  <cp:lastPrinted>2022-11-23T08:08:00Z</cp:lastPrinted>
  <dcterms:created xsi:type="dcterms:W3CDTF">2022-11-23T08:15:00Z</dcterms:created>
  <dcterms:modified xsi:type="dcterms:W3CDTF">2022-11-23T08:15:00Z</dcterms:modified>
</cp:coreProperties>
</file>