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1F" w:rsidRDefault="0067081F" w:rsidP="00587404">
      <w:pPr>
        <w:pStyle w:val="a4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-444500</wp:posOffset>
            </wp:positionV>
            <wp:extent cx="6386830" cy="9420225"/>
            <wp:effectExtent l="19050" t="0" r="0" b="0"/>
            <wp:wrapTight wrapText="bothSides">
              <wp:wrapPolygon edited="0">
                <wp:start x="-64" y="0"/>
                <wp:lineTo x="-64" y="21578"/>
                <wp:lineTo x="21583" y="21578"/>
                <wp:lineTo x="21583" y="0"/>
                <wp:lineTo x="-64" y="0"/>
              </wp:wrapPolygon>
            </wp:wrapTight>
            <wp:docPr id="1" name="Рисунок 1" descr="C:\Users\Киселькова\Desktop\Программы на сайт\Внеурочная деятельность по фк\внеурочка 5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селькова\Desktop\Программы на сайт\Внеурочная деятельность по фк\внеурочка 5-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830" cy="942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6E0A" w:rsidRPr="00156E0A" w:rsidRDefault="00156E0A" w:rsidP="00156E0A">
      <w:pPr>
        <w:pStyle w:val="a5"/>
        <w:spacing w:before="28" w:beforeAutospacing="0" w:after="0"/>
        <w:jc w:val="center"/>
        <w:rPr>
          <w:b/>
          <w:sz w:val="28"/>
          <w:szCs w:val="28"/>
        </w:rPr>
      </w:pPr>
      <w:r w:rsidRPr="00156E0A">
        <w:rPr>
          <w:b/>
          <w:sz w:val="28"/>
          <w:szCs w:val="28"/>
        </w:rPr>
        <w:lastRenderedPageBreak/>
        <w:t>Пояснительная записка</w:t>
      </w:r>
    </w:p>
    <w:p w:rsidR="00587404" w:rsidRPr="00BE5BEE" w:rsidRDefault="001A1C21" w:rsidP="00587404">
      <w:pPr>
        <w:pStyle w:val="a5"/>
        <w:spacing w:before="28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7404" w:rsidRPr="00BE5BEE">
        <w:rPr>
          <w:sz w:val="28"/>
          <w:szCs w:val="28"/>
        </w:rPr>
        <w:t>Данная рабочая программа внеурочной деятельности «</w:t>
      </w:r>
      <w:r w:rsidR="00587404">
        <w:rPr>
          <w:sz w:val="28"/>
          <w:szCs w:val="28"/>
        </w:rPr>
        <w:t xml:space="preserve">Если хочешь быть </w:t>
      </w:r>
      <w:proofErr w:type="gramStart"/>
      <w:r w:rsidR="00587404">
        <w:rPr>
          <w:sz w:val="28"/>
          <w:szCs w:val="28"/>
        </w:rPr>
        <w:t>здоров</w:t>
      </w:r>
      <w:proofErr w:type="gramEnd"/>
      <w:r w:rsidR="00587404" w:rsidRPr="00BE5BEE">
        <w:rPr>
          <w:sz w:val="28"/>
          <w:szCs w:val="28"/>
        </w:rPr>
        <w:t>» по спортивно-оздоровительному  направлению разработана с учетом нормативно-правовых документов:</w:t>
      </w:r>
    </w:p>
    <w:p w:rsidR="00B257A9" w:rsidRDefault="00B257A9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Федеральный закон от 29.12.2012г. № 273-ФЗ (ред. от  13.07.2015г.) «Об образовании в Российской Федерации»  (с изменениями и доп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ступив. в силу с 24.07.2015 г.);</w:t>
      </w:r>
    </w:p>
    <w:p w:rsidR="00B257A9" w:rsidRDefault="00B257A9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2.Закон Рязанской области от 29.08.2013г. №42-ОЗ «Об образовании в Рязанской области»;</w:t>
      </w:r>
    </w:p>
    <w:p w:rsidR="00B257A9" w:rsidRDefault="002361A7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57A9">
        <w:rPr>
          <w:rFonts w:ascii="Times New Roman" w:hAnsi="Times New Roman" w:cs="Times New Roman"/>
          <w:sz w:val="28"/>
          <w:szCs w:val="28"/>
        </w:rPr>
        <w:t xml:space="preserve">. Приказ Министерства образования Рязанской области от 25.03.2015г №242 «О финансировании внеурочной деятельности в образовательных организациях Рязанской области в рамках реализации федерального государственного образовательного стандарта второго поколения»; </w:t>
      </w:r>
    </w:p>
    <w:p w:rsidR="00B257A9" w:rsidRDefault="002361A7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57A9">
        <w:rPr>
          <w:rFonts w:ascii="Times New Roman" w:hAnsi="Times New Roman" w:cs="Times New Roman"/>
          <w:sz w:val="28"/>
          <w:szCs w:val="28"/>
        </w:rPr>
        <w:t xml:space="preserve">. Постановление Главного государственного санитарного врача РФ от 29.12.2010 №189 «Об утверждении </w:t>
      </w:r>
      <w:proofErr w:type="spellStart"/>
      <w:r w:rsidR="00B257A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B257A9">
        <w:rPr>
          <w:rFonts w:ascii="Times New Roman" w:hAnsi="Times New Roman" w:cs="Times New Roman"/>
          <w:sz w:val="28"/>
          <w:szCs w:val="28"/>
        </w:rPr>
        <w:t xml:space="preserve"> 2.4.2.2821-10 «Санитарно - эпидемиологические требования к условиям и организации обучения в общеобразовательных учреждениях»; </w:t>
      </w:r>
    </w:p>
    <w:p w:rsidR="00B257A9" w:rsidRDefault="002361A7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57A9">
        <w:rPr>
          <w:rFonts w:ascii="Times New Roman" w:hAnsi="Times New Roman" w:cs="Times New Roman"/>
          <w:sz w:val="28"/>
          <w:szCs w:val="28"/>
        </w:rPr>
        <w:t>.Примерные программы  внеурочной деятельности. Начальное и основное образование.</w:t>
      </w:r>
    </w:p>
    <w:p w:rsidR="00B257A9" w:rsidRDefault="00B257A9" w:rsidP="00B257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–М.: «Просвещение», 2010;</w:t>
      </w:r>
    </w:p>
    <w:p w:rsidR="00B257A9" w:rsidRDefault="00B257A9" w:rsidP="00B257A9">
      <w:pPr>
        <w:pStyle w:val="a5"/>
        <w:spacing w:before="28" w:beforeAutospacing="0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257A9" w:rsidRDefault="00B257A9" w:rsidP="00B257A9">
      <w:pPr>
        <w:pStyle w:val="a5"/>
        <w:numPr>
          <w:ilvl w:val="0"/>
          <w:numId w:val="16"/>
        </w:numPr>
        <w:spacing w:before="28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Уставом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</w:t>
      </w:r>
    </w:p>
    <w:p w:rsidR="00B257A9" w:rsidRDefault="00B257A9" w:rsidP="00B257A9">
      <w:pPr>
        <w:pStyle w:val="a5"/>
        <w:numPr>
          <w:ilvl w:val="0"/>
          <w:numId w:val="16"/>
        </w:numPr>
        <w:spacing w:before="28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Программой  внеурочной деятельности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</w:t>
      </w:r>
    </w:p>
    <w:p w:rsidR="00B257A9" w:rsidRDefault="00B257A9" w:rsidP="00B257A9">
      <w:pPr>
        <w:pStyle w:val="a5"/>
        <w:numPr>
          <w:ilvl w:val="0"/>
          <w:numId w:val="16"/>
        </w:numPr>
        <w:spacing w:before="28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Положением  об организации внеурочной деятельности в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  </w:t>
      </w:r>
    </w:p>
    <w:p w:rsidR="00B257A9" w:rsidRDefault="00B257A9" w:rsidP="00B257A9">
      <w:pPr>
        <w:pStyle w:val="a5"/>
        <w:numPr>
          <w:ilvl w:val="0"/>
          <w:numId w:val="16"/>
        </w:numPr>
        <w:spacing w:before="28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Положением о рабочей программе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СОШ.</w:t>
      </w:r>
    </w:p>
    <w:p w:rsidR="00B257A9" w:rsidRDefault="00B257A9" w:rsidP="00B257A9">
      <w:pPr>
        <w:rPr>
          <w:sz w:val="28"/>
          <w:szCs w:val="28"/>
        </w:rPr>
      </w:pPr>
    </w:p>
    <w:p w:rsidR="00015ADD" w:rsidRPr="0043560D" w:rsidRDefault="00015ADD" w:rsidP="00015ADD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43560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3560D">
        <w:rPr>
          <w:rFonts w:ascii="Times New Roman" w:hAnsi="Times New Roman" w:cs="Times New Roman"/>
          <w:sz w:val="28"/>
          <w:szCs w:val="28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015ADD" w:rsidRPr="0043560D" w:rsidRDefault="00015ADD" w:rsidP="00015ADD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Приоритетность проблемы сохранения и укрепления здоровья обучающихся нашла отражение в многочисленных исследованиях ученых. </w:t>
      </w:r>
      <w:proofErr w:type="gramStart"/>
      <w:r w:rsidRPr="0043560D">
        <w:rPr>
          <w:rFonts w:ascii="Times New Roman" w:hAnsi="Times New Roman" w:cs="Times New Roman"/>
          <w:sz w:val="28"/>
          <w:szCs w:val="28"/>
        </w:rPr>
        <w:t xml:space="preserve">Это подчеркивает необходимость формирования у обучающихся мотивации на ведение здорового образа жизни через организацию культурной здоровье сберегающей практики детей, через деятельные формы взаимодействия, в </w:t>
      </w:r>
      <w:r w:rsidRPr="0043560D">
        <w:rPr>
          <w:rFonts w:ascii="Times New Roman" w:hAnsi="Times New Roman" w:cs="Times New Roman"/>
          <w:sz w:val="28"/>
          <w:szCs w:val="28"/>
        </w:rPr>
        <w:lastRenderedPageBreak/>
        <w:t>результате которых только и возможно становление здоровье сберегающей компетентности.</w:t>
      </w:r>
      <w:proofErr w:type="gramEnd"/>
    </w:p>
    <w:p w:rsidR="00015ADD" w:rsidRPr="0043560D" w:rsidRDefault="00015ADD" w:rsidP="00015ADD">
      <w:pPr>
        <w:ind w:firstLine="851"/>
        <w:jc w:val="both"/>
        <w:rPr>
          <w:color w:val="000000" w:themeColor="text1"/>
          <w:sz w:val="28"/>
          <w:szCs w:val="28"/>
        </w:rPr>
      </w:pPr>
      <w:r w:rsidRPr="0043560D">
        <w:rPr>
          <w:color w:val="000000" w:themeColor="text1"/>
          <w:sz w:val="28"/>
          <w:szCs w:val="28"/>
        </w:rPr>
        <w:t xml:space="preserve">Программа внеурочной деятельности по спортивно-оздоровительному направлению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43560D">
        <w:rPr>
          <w:color w:val="000000" w:themeColor="text1"/>
          <w:sz w:val="28"/>
          <w:szCs w:val="28"/>
        </w:rPr>
        <w:t>Данная программа является  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015ADD" w:rsidRPr="0043560D" w:rsidRDefault="00015ADD" w:rsidP="00015ADD">
      <w:pPr>
        <w:pStyle w:val="1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внеурочной деятельности по спортивно-оздоровительному направлению направлена на нивелирование следующих школьных факторов риска: 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дальнейшем. </w:t>
      </w:r>
    </w:p>
    <w:p w:rsidR="00015ADD" w:rsidRPr="0043560D" w:rsidRDefault="00015ADD" w:rsidP="00015ADD">
      <w:pPr>
        <w:ind w:firstLine="851"/>
        <w:jc w:val="both"/>
        <w:rPr>
          <w:color w:val="000000" w:themeColor="text1"/>
          <w:sz w:val="28"/>
          <w:szCs w:val="28"/>
        </w:rPr>
      </w:pPr>
      <w:r w:rsidRPr="0043560D">
        <w:rPr>
          <w:color w:val="000000" w:themeColor="text1"/>
          <w:sz w:val="28"/>
          <w:szCs w:val="28"/>
        </w:rPr>
        <w:t xml:space="preserve">В нашей школе за последние годы накоплен опыт реализации здоровье сберегающего сопровождения, регулярно проводится мониторинг здоровья. На основании мониторинга можно констатировать, что с каждым годом растет заболеваемость </w:t>
      </w:r>
      <w:proofErr w:type="gramStart"/>
      <w:r w:rsidRPr="0043560D">
        <w:rPr>
          <w:color w:val="000000" w:themeColor="text1"/>
          <w:sz w:val="28"/>
          <w:szCs w:val="28"/>
        </w:rPr>
        <w:t>обучающихся</w:t>
      </w:r>
      <w:proofErr w:type="gramEnd"/>
      <w:r w:rsidRPr="0043560D">
        <w:rPr>
          <w:color w:val="000000" w:themeColor="text1"/>
          <w:sz w:val="28"/>
          <w:szCs w:val="28"/>
        </w:rPr>
        <w:t>. Наиболее часто отмечаются случаи ухудшения зрения, заболевания желудочно-кишечного тракта, печени, нарушения со стороны опорно-двигательного аппарата, ожирение.</w:t>
      </w:r>
    </w:p>
    <w:p w:rsidR="00015ADD" w:rsidRPr="0043560D" w:rsidRDefault="00015ADD" w:rsidP="00015ADD">
      <w:pPr>
        <w:pStyle w:val="1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Принимая в расчёт динамику состояния здоровья </w:t>
      </w:r>
      <w:proofErr w:type="gramStart"/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нашей школе,  принято решение по проектированию комплексной программы внеурочной деятельности по спортивно-оздоровительному направлению «Если хочешь быть здоров» для обучающихся 6 класса, реализация которой будет способствовать сохранению и укреплению здоровья обучающихся.</w:t>
      </w:r>
    </w:p>
    <w:p w:rsidR="00015ADD" w:rsidRPr="0043560D" w:rsidRDefault="00015ADD" w:rsidP="00015ADD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Программа внеурочной деятельности по спортивно-оздоровительному направлению  носит  образовательно-воспитательный характер</w:t>
      </w:r>
      <w:r w:rsidRPr="0043560D">
        <w:rPr>
          <w:rFonts w:ascii="Times New Roman" w:hAnsi="Times New Roman" w:cs="Times New Roman"/>
          <w:sz w:val="28"/>
          <w:szCs w:val="28"/>
        </w:rPr>
        <w:t xml:space="preserve"> и направлена на осуществление следующих </w:t>
      </w:r>
      <w:r w:rsidRPr="0043560D">
        <w:rPr>
          <w:rFonts w:ascii="Times New Roman" w:hAnsi="Times New Roman" w:cs="Times New Roman"/>
          <w:b/>
          <w:sz w:val="28"/>
          <w:szCs w:val="28"/>
        </w:rPr>
        <w:t>целей</w:t>
      </w:r>
      <w:r w:rsidRPr="004356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развивать навыки самооценки и самоконтроля в отношении собственного здоровья; 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обучать способам и приемам сохранения и укрепления собственного здоровья.</w:t>
      </w:r>
    </w:p>
    <w:p w:rsidR="00015ADD" w:rsidRPr="0043560D" w:rsidRDefault="00015ADD" w:rsidP="00015ADD">
      <w:pPr>
        <w:pStyle w:val="1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43560D">
        <w:rPr>
          <w:rFonts w:ascii="Times New Roman" w:hAnsi="Times New Roman" w:cs="Times New Roman"/>
          <w:bCs/>
          <w:sz w:val="28"/>
          <w:szCs w:val="28"/>
        </w:rPr>
        <w:t xml:space="preserve">Цели конкретизированы следующими </w:t>
      </w:r>
      <w:r w:rsidRPr="0043560D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43560D">
        <w:rPr>
          <w:rFonts w:ascii="Times New Roman" w:hAnsi="Times New Roman" w:cs="Times New Roman"/>
          <w:b/>
          <w:sz w:val="28"/>
          <w:szCs w:val="28"/>
        </w:rPr>
        <w:t>:</w:t>
      </w:r>
    </w:p>
    <w:p w:rsidR="00015ADD" w:rsidRPr="0043560D" w:rsidRDefault="00015ADD" w:rsidP="00015ADD">
      <w:pPr>
        <w:pStyle w:val="1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43560D">
        <w:rPr>
          <w:rFonts w:ascii="Times New Roman" w:hAnsi="Times New Roman" w:cs="Times New Roman"/>
          <w:b/>
          <w:i/>
          <w:sz w:val="28"/>
          <w:szCs w:val="28"/>
        </w:rPr>
        <w:t>Формирование: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60D">
        <w:rPr>
          <w:rFonts w:ascii="Times New Roman" w:hAnsi="Times New Roman" w:cs="Times New Roman"/>
          <w:sz w:val="28"/>
          <w:szCs w:val="28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</w:t>
      </w:r>
      <w:r w:rsidRPr="0043560D">
        <w:rPr>
          <w:rFonts w:ascii="Times New Roman" w:hAnsi="Times New Roman" w:cs="Times New Roman"/>
          <w:sz w:val="28"/>
          <w:szCs w:val="28"/>
        </w:rPr>
        <w:lastRenderedPageBreak/>
        <w:t xml:space="preserve">и других </w:t>
      </w:r>
      <w:proofErr w:type="spellStart"/>
      <w:r w:rsidRPr="0043560D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43560D">
        <w:rPr>
          <w:rFonts w:ascii="Times New Roman" w:hAnsi="Times New Roman" w:cs="Times New Roman"/>
          <w:sz w:val="28"/>
          <w:szCs w:val="28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навыков конструктивного общения; 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560D">
        <w:rPr>
          <w:rFonts w:ascii="Times New Roman" w:hAnsi="Times New Roman" w:cs="Times New Roman"/>
          <w:b/>
          <w:i/>
          <w:sz w:val="28"/>
          <w:szCs w:val="28"/>
        </w:rPr>
        <w:t xml:space="preserve">Обучение: 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осознанному  выбору модели  поведения, позволяющей сохранять и укреплять здоровье;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элементарным навыкам эмоциональной разгрузки (релаксации);</w:t>
      </w:r>
    </w:p>
    <w:p w:rsidR="00015ADD" w:rsidRPr="0043560D" w:rsidRDefault="00015ADD" w:rsidP="00015ADD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упражнениям сохранения зрения.</w:t>
      </w:r>
    </w:p>
    <w:p w:rsidR="00015ADD" w:rsidRPr="0043560D" w:rsidRDefault="00015ADD" w:rsidP="00015ADD">
      <w:pPr>
        <w:pStyle w:val="1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 xml:space="preserve">Цели и задачи программы внеурочной деятельности по спортивно-оздоровительному направлению соответствуют целям и задачам основной образовательной программы, реализуемой в МОУМ </w:t>
      </w:r>
      <w:proofErr w:type="spellStart"/>
      <w:r w:rsidRPr="0043560D">
        <w:rPr>
          <w:rFonts w:ascii="Times New Roman" w:hAnsi="Times New Roman" w:cs="Times New Roman"/>
          <w:sz w:val="28"/>
          <w:szCs w:val="28"/>
        </w:rPr>
        <w:t>Муравлянская</w:t>
      </w:r>
      <w:proofErr w:type="spellEnd"/>
      <w:r w:rsidRPr="0043560D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015ADD" w:rsidRPr="0043560D" w:rsidRDefault="00015ADD" w:rsidP="00015ADD">
      <w:pPr>
        <w:shd w:val="clear" w:color="auto" w:fill="FFFFFF"/>
        <w:tabs>
          <w:tab w:val="left" w:pos="274"/>
        </w:tabs>
        <w:spacing w:line="322" w:lineRule="exact"/>
        <w:ind w:right="29" w:firstLine="851"/>
        <w:jc w:val="both"/>
        <w:rPr>
          <w:sz w:val="28"/>
          <w:szCs w:val="28"/>
        </w:rPr>
      </w:pPr>
      <w:r w:rsidRPr="0043560D">
        <w:rPr>
          <w:b/>
          <w:spacing w:val="-8"/>
          <w:sz w:val="28"/>
          <w:szCs w:val="28"/>
        </w:rPr>
        <w:t>Целью реализации</w:t>
      </w:r>
      <w:r w:rsidRPr="0043560D">
        <w:rPr>
          <w:spacing w:val="-8"/>
          <w:sz w:val="28"/>
          <w:szCs w:val="28"/>
        </w:rPr>
        <w:t xml:space="preserve"> основной образовательной программы </w:t>
      </w:r>
      <w:r w:rsidR="000937A5" w:rsidRPr="0043560D">
        <w:rPr>
          <w:spacing w:val="-8"/>
          <w:sz w:val="28"/>
          <w:szCs w:val="28"/>
        </w:rPr>
        <w:t>основного</w:t>
      </w:r>
      <w:r w:rsidRPr="0043560D">
        <w:rPr>
          <w:spacing w:val="-8"/>
          <w:sz w:val="28"/>
          <w:szCs w:val="28"/>
        </w:rPr>
        <w:t xml:space="preserve"> </w:t>
      </w:r>
      <w:r w:rsidRPr="0043560D">
        <w:rPr>
          <w:spacing w:val="-6"/>
          <w:sz w:val="28"/>
          <w:szCs w:val="28"/>
        </w:rPr>
        <w:t xml:space="preserve">общего образования является обеспечение планируемых результатов по </w:t>
      </w:r>
      <w:r w:rsidRPr="0043560D">
        <w:rPr>
          <w:spacing w:val="-10"/>
          <w:sz w:val="28"/>
          <w:szCs w:val="28"/>
        </w:rPr>
        <w:t xml:space="preserve">достижению </w:t>
      </w:r>
      <w:r w:rsidR="000937A5" w:rsidRPr="0043560D">
        <w:rPr>
          <w:spacing w:val="-10"/>
          <w:sz w:val="28"/>
          <w:szCs w:val="28"/>
        </w:rPr>
        <w:t xml:space="preserve">учащихся </w:t>
      </w:r>
      <w:r w:rsidRPr="0043560D">
        <w:rPr>
          <w:spacing w:val="-10"/>
          <w:sz w:val="28"/>
          <w:szCs w:val="28"/>
        </w:rPr>
        <w:t xml:space="preserve"> целевых </w:t>
      </w:r>
      <w:r w:rsidRPr="0043560D">
        <w:rPr>
          <w:sz w:val="28"/>
          <w:szCs w:val="28"/>
        </w:rPr>
        <w:t xml:space="preserve">установок, знаний, умений, навыков и компетенций, определяемых </w:t>
      </w:r>
      <w:r w:rsidRPr="0043560D">
        <w:rPr>
          <w:spacing w:val="-9"/>
          <w:sz w:val="28"/>
          <w:szCs w:val="28"/>
        </w:rPr>
        <w:t xml:space="preserve">личностными, семейными, общественными, государственными потребностями </w:t>
      </w:r>
      <w:r w:rsidRPr="0043560D">
        <w:rPr>
          <w:spacing w:val="-10"/>
          <w:sz w:val="28"/>
          <w:szCs w:val="28"/>
        </w:rPr>
        <w:t xml:space="preserve">и возможностями ребёнка школьного возраста, индивидуальными </w:t>
      </w:r>
      <w:r w:rsidRPr="0043560D">
        <w:rPr>
          <w:sz w:val="28"/>
          <w:szCs w:val="28"/>
        </w:rPr>
        <w:t>особенностями его развития и состояния здоровья.</w:t>
      </w:r>
    </w:p>
    <w:p w:rsidR="00015ADD" w:rsidRPr="0043560D" w:rsidRDefault="00015ADD" w:rsidP="00015ADD">
      <w:pPr>
        <w:shd w:val="clear" w:color="auto" w:fill="FFFFFF"/>
        <w:tabs>
          <w:tab w:val="left" w:pos="274"/>
        </w:tabs>
        <w:spacing w:line="322" w:lineRule="exact"/>
        <w:ind w:right="29" w:firstLine="851"/>
        <w:jc w:val="both"/>
        <w:rPr>
          <w:sz w:val="28"/>
          <w:szCs w:val="28"/>
        </w:rPr>
      </w:pPr>
      <w:r w:rsidRPr="0043560D">
        <w:rPr>
          <w:sz w:val="28"/>
          <w:szCs w:val="28"/>
        </w:rPr>
        <w:t xml:space="preserve">Выстраивая предполагаемый образ </w:t>
      </w:r>
      <w:r w:rsidR="000937A5" w:rsidRPr="0043560D">
        <w:rPr>
          <w:sz w:val="28"/>
          <w:szCs w:val="28"/>
        </w:rPr>
        <w:t>учащегося</w:t>
      </w:r>
      <w:r w:rsidRPr="0043560D">
        <w:rPr>
          <w:sz w:val="28"/>
          <w:szCs w:val="28"/>
        </w:rPr>
        <w:t xml:space="preserve">, мы исходим из того, что он представляет собой динамическую систему, которая постоянно изменяется, самосовершенствуется, наполняясь новым содержанием. </w:t>
      </w:r>
    </w:p>
    <w:p w:rsidR="00015ADD" w:rsidRPr="0043560D" w:rsidRDefault="00015ADD" w:rsidP="00015ADD">
      <w:pPr>
        <w:ind w:firstLine="851"/>
        <w:jc w:val="both"/>
        <w:rPr>
          <w:sz w:val="28"/>
          <w:szCs w:val="28"/>
        </w:rPr>
      </w:pPr>
      <w:proofErr w:type="gramStart"/>
      <w:r w:rsidRPr="0043560D">
        <w:rPr>
          <w:sz w:val="28"/>
          <w:szCs w:val="28"/>
        </w:rPr>
        <w:t xml:space="preserve">Следовательно, </w:t>
      </w:r>
      <w:r w:rsidR="000937A5" w:rsidRPr="0043560D">
        <w:rPr>
          <w:sz w:val="28"/>
          <w:szCs w:val="28"/>
        </w:rPr>
        <w:t>школьник</w:t>
      </w:r>
      <w:r w:rsidRPr="0043560D">
        <w:rPr>
          <w:sz w:val="28"/>
          <w:szCs w:val="28"/>
        </w:rPr>
        <w:t xml:space="preserve"> должен иметь устойчивый интерес к учению, наблюдательность, осведомленность,  применять знания на практике, быть исполнительным, уверенным, инициативным, добросовестным, заботливым, аккуратным, </w:t>
      </w:r>
      <w:proofErr w:type="spellStart"/>
      <w:r w:rsidRPr="0043560D">
        <w:rPr>
          <w:sz w:val="28"/>
          <w:szCs w:val="28"/>
        </w:rPr>
        <w:t>правдимым</w:t>
      </w:r>
      <w:proofErr w:type="spellEnd"/>
      <w:r w:rsidRPr="0043560D">
        <w:rPr>
          <w:sz w:val="28"/>
          <w:szCs w:val="28"/>
        </w:rPr>
        <w:t>,</w:t>
      </w:r>
      <w:r w:rsidR="000937A5" w:rsidRPr="0043560D">
        <w:rPr>
          <w:sz w:val="28"/>
          <w:szCs w:val="28"/>
        </w:rPr>
        <w:t xml:space="preserve"> </w:t>
      </w:r>
      <w:proofErr w:type="spellStart"/>
      <w:r w:rsidRPr="0043560D">
        <w:rPr>
          <w:sz w:val="28"/>
          <w:szCs w:val="28"/>
        </w:rPr>
        <w:t>креативным</w:t>
      </w:r>
      <w:proofErr w:type="spellEnd"/>
      <w:r w:rsidRPr="0043560D">
        <w:rPr>
          <w:sz w:val="28"/>
          <w:szCs w:val="28"/>
        </w:rPr>
        <w:t>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  <w:proofErr w:type="gramEnd"/>
    </w:p>
    <w:p w:rsidR="00015ADD" w:rsidRPr="0043560D" w:rsidRDefault="00015ADD" w:rsidP="00015ADD">
      <w:pPr>
        <w:pStyle w:val="1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60D">
        <w:rPr>
          <w:rFonts w:ascii="Times New Roman" w:hAnsi="Times New Roman" w:cs="Times New Roman"/>
          <w:sz w:val="28"/>
          <w:szCs w:val="28"/>
        </w:rPr>
        <w:t>Соответствие целей и задач программы внеурочной деятельности по спортивно-оздоровительному направлению «</w:t>
      </w:r>
      <w:r w:rsidR="000937A5" w:rsidRPr="0043560D">
        <w:rPr>
          <w:rFonts w:ascii="Times New Roman" w:hAnsi="Times New Roman" w:cs="Times New Roman"/>
          <w:sz w:val="28"/>
          <w:szCs w:val="28"/>
        </w:rPr>
        <w:t xml:space="preserve">если хочешь быть </w:t>
      </w:r>
      <w:proofErr w:type="spellStart"/>
      <w:r w:rsidR="000937A5" w:rsidRPr="0043560D">
        <w:rPr>
          <w:rFonts w:ascii="Times New Roman" w:hAnsi="Times New Roman" w:cs="Times New Roman"/>
          <w:sz w:val="28"/>
          <w:szCs w:val="28"/>
        </w:rPr>
        <w:t>здров</w:t>
      </w:r>
      <w:proofErr w:type="spellEnd"/>
      <w:r w:rsidRPr="0043560D">
        <w:rPr>
          <w:rFonts w:ascii="Times New Roman" w:hAnsi="Times New Roman" w:cs="Times New Roman"/>
          <w:sz w:val="28"/>
          <w:szCs w:val="28"/>
        </w:rPr>
        <w:t>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015ADD" w:rsidRPr="0043560D" w:rsidRDefault="00015ADD" w:rsidP="00015ADD">
      <w:pPr>
        <w:ind w:firstLine="851"/>
        <w:jc w:val="both"/>
        <w:rPr>
          <w:sz w:val="28"/>
          <w:szCs w:val="28"/>
        </w:rPr>
      </w:pPr>
      <w:r w:rsidRPr="0043560D">
        <w:rPr>
          <w:sz w:val="28"/>
          <w:szCs w:val="28"/>
        </w:rPr>
        <w:t xml:space="preserve">Не менее значимым при развитии здоровье сберегающей среды учреждения является состояние и перспективы обогащения материально-технической базы наглядными  пособиями, техническими средствами обучения, спортивным инвентарем, а также обеспечение и поддержка  состояния экологической комфортности среды школьных помещений, в которых дети проводят значительную часть дня. </w:t>
      </w:r>
    </w:p>
    <w:p w:rsidR="00015ADD" w:rsidRPr="0043560D" w:rsidRDefault="00015ADD" w:rsidP="00015ADD">
      <w:pPr>
        <w:pStyle w:val="1"/>
        <w:ind w:firstLine="851"/>
        <w:rPr>
          <w:rFonts w:ascii="Times New Roman" w:hAnsi="Times New Roman"/>
          <w:bCs/>
          <w:iCs/>
          <w:color w:val="170E02"/>
          <w:sz w:val="28"/>
          <w:szCs w:val="28"/>
        </w:rPr>
      </w:pPr>
      <w:r w:rsidRPr="0043560D">
        <w:rPr>
          <w:rFonts w:ascii="Times New Roman" w:hAnsi="Times New Roman"/>
          <w:bCs/>
          <w:iCs/>
          <w:color w:val="170E02"/>
          <w:sz w:val="28"/>
          <w:szCs w:val="28"/>
        </w:rPr>
        <w:t>Для реализации</w:t>
      </w:r>
      <w:r w:rsidRPr="0043560D">
        <w:rPr>
          <w:rFonts w:ascii="Times New Roman" w:hAnsi="Times New Roman"/>
          <w:b/>
          <w:bCs/>
          <w:iCs/>
          <w:color w:val="170E02"/>
          <w:sz w:val="28"/>
          <w:szCs w:val="28"/>
        </w:rPr>
        <w:t xml:space="preserve"> </w:t>
      </w:r>
      <w:r w:rsidRPr="0043560D">
        <w:rPr>
          <w:rFonts w:ascii="Times New Roman" w:hAnsi="Times New Roman"/>
          <w:bCs/>
          <w:iCs/>
          <w:color w:val="170E02"/>
          <w:sz w:val="28"/>
          <w:szCs w:val="28"/>
        </w:rPr>
        <w:t>программы необходима материально-техническая база:</w:t>
      </w:r>
    </w:p>
    <w:p w:rsidR="00015ADD" w:rsidRPr="0043560D" w:rsidRDefault="00015ADD" w:rsidP="00015ADD">
      <w:pPr>
        <w:pStyle w:val="1"/>
        <w:numPr>
          <w:ilvl w:val="0"/>
          <w:numId w:val="1"/>
        </w:numPr>
        <w:jc w:val="both"/>
        <w:rPr>
          <w:rFonts w:ascii="Times New Roman" w:hAnsi="Times New Roman"/>
          <w:b/>
          <w:i/>
          <w:color w:val="170E02"/>
          <w:sz w:val="28"/>
          <w:szCs w:val="28"/>
        </w:rPr>
      </w:pPr>
      <w:r w:rsidRPr="0043560D">
        <w:rPr>
          <w:rFonts w:ascii="Times New Roman" w:hAnsi="Times New Roman"/>
          <w:b/>
          <w:i/>
          <w:color w:val="170E02"/>
          <w:sz w:val="28"/>
          <w:szCs w:val="28"/>
        </w:rPr>
        <w:lastRenderedPageBreak/>
        <w:t xml:space="preserve">Учебные пособия: </w:t>
      </w:r>
    </w:p>
    <w:p w:rsidR="00015ADD" w:rsidRPr="0043560D" w:rsidRDefault="00015ADD" w:rsidP="00015ADD">
      <w:pPr>
        <w:pStyle w:val="1"/>
        <w:jc w:val="both"/>
        <w:rPr>
          <w:rFonts w:ascii="Times New Roman" w:hAnsi="Times New Roman"/>
          <w:color w:val="170E02"/>
          <w:sz w:val="28"/>
          <w:szCs w:val="28"/>
        </w:rPr>
      </w:pPr>
      <w:r w:rsidRPr="0043560D">
        <w:rPr>
          <w:rFonts w:ascii="Times New Roman" w:hAnsi="Times New Roman"/>
          <w:color w:val="170E02"/>
          <w:sz w:val="28"/>
          <w:szCs w:val="28"/>
        </w:rPr>
        <w:t>-«Комплекс упражнений утренней гимнастики», «Первая помощь при порезе», «Пропаганда здорового образа жизни», «Этикет», «Правильная осанка», «Гимнастика для глаз», «Хорошие манеры»; схемы: витаминная тарелка, профилактика инфекционных заболеваний и др.;</w:t>
      </w:r>
    </w:p>
    <w:p w:rsidR="00015ADD" w:rsidRPr="0043560D" w:rsidRDefault="00015ADD" w:rsidP="00015ADD">
      <w:pPr>
        <w:pStyle w:val="1"/>
        <w:jc w:val="both"/>
        <w:rPr>
          <w:rFonts w:ascii="Times New Roman" w:hAnsi="Times New Roman"/>
          <w:iCs/>
          <w:color w:val="170E02"/>
          <w:sz w:val="28"/>
          <w:szCs w:val="28"/>
        </w:rPr>
      </w:pPr>
      <w:r w:rsidRPr="0043560D">
        <w:rPr>
          <w:rFonts w:ascii="Times New Roman" w:hAnsi="Times New Roman"/>
          <w:iCs/>
          <w:color w:val="170E02"/>
          <w:sz w:val="28"/>
          <w:szCs w:val="28"/>
        </w:rPr>
        <w:t>-измерительные приборы: весы, часы и их модели.</w:t>
      </w:r>
    </w:p>
    <w:p w:rsidR="00015ADD" w:rsidRPr="0043560D" w:rsidRDefault="00015ADD" w:rsidP="00015ADD">
      <w:pPr>
        <w:pStyle w:val="1"/>
        <w:numPr>
          <w:ilvl w:val="0"/>
          <w:numId w:val="1"/>
        </w:numPr>
        <w:jc w:val="both"/>
        <w:rPr>
          <w:rFonts w:ascii="Times New Roman" w:hAnsi="Times New Roman"/>
          <w:color w:val="170E02"/>
          <w:sz w:val="28"/>
          <w:szCs w:val="28"/>
        </w:rPr>
      </w:pPr>
      <w:r w:rsidRPr="0043560D">
        <w:rPr>
          <w:rFonts w:ascii="Times New Roman" w:hAnsi="Times New Roman"/>
          <w:b/>
          <w:i/>
          <w:color w:val="170E02"/>
          <w:sz w:val="28"/>
          <w:szCs w:val="28"/>
        </w:rPr>
        <w:t xml:space="preserve">Оборудование для  </w:t>
      </w:r>
      <w:r w:rsidRPr="0043560D">
        <w:rPr>
          <w:rFonts w:ascii="Times New Roman" w:hAnsi="Times New Roman"/>
          <w:b/>
          <w:bCs/>
          <w:i/>
          <w:color w:val="170E02"/>
          <w:sz w:val="28"/>
          <w:szCs w:val="28"/>
        </w:rPr>
        <w:t xml:space="preserve">демонстрации </w:t>
      </w:r>
      <w:proofErr w:type="spellStart"/>
      <w:r w:rsidRPr="0043560D">
        <w:rPr>
          <w:rFonts w:ascii="Times New Roman" w:hAnsi="Times New Roman"/>
          <w:b/>
          <w:bCs/>
          <w:i/>
          <w:color w:val="170E02"/>
          <w:sz w:val="28"/>
          <w:szCs w:val="28"/>
        </w:rPr>
        <w:t>мультимедийных</w:t>
      </w:r>
      <w:proofErr w:type="spellEnd"/>
      <w:r w:rsidRPr="0043560D">
        <w:rPr>
          <w:rFonts w:ascii="Times New Roman" w:hAnsi="Times New Roman"/>
          <w:b/>
          <w:bCs/>
          <w:i/>
          <w:color w:val="170E02"/>
          <w:sz w:val="28"/>
          <w:szCs w:val="28"/>
        </w:rPr>
        <w:t xml:space="preserve"> презентаций:</w:t>
      </w:r>
      <w:r w:rsidRPr="0043560D">
        <w:rPr>
          <w:rFonts w:ascii="Times New Roman" w:hAnsi="Times New Roman"/>
          <w:b/>
          <w:bCs/>
          <w:color w:val="170E02"/>
          <w:sz w:val="28"/>
          <w:szCs w:val="28"/>
        </w:rPr>
        <w:t xml:space="preserve"> </w:t>
      </w:r>
      <w:r w:rsidRPr="0043560D">
        <w:rPr>
          <w:rFonts w:ascii="Times New Roman" w:hAnsi="Times New Roman"/>
          <w:iCs/>
          <w:color w:val="170E02"/>
          <w:sz w:val="28"/>
          <w:szCs w:val="28"/>
        </w:rPr>
        <w:t>компьютер</w:t>
      </w:r>
      <w:r w:rsidRPr="0043560D">
        <w:rPr>
          <w:rFonts w:ascii="Times New Roman" w:hAnsi="Times New Roman"/>
          <w:color w:val="170E02"/>
          <w:sz w:val="28"/>
          <w:szCs w:val="28"/>
        </w:rPr>
        <w:t xml:space="preserve">, </w:t>
      </w:r>
      <w:r w:rsidRPr="0043560D">
        <w:rPr>
          <w:rFonts w:ascii="Times New Roman" w:hAnsi="Times New Roman"/>
          <w:b/>
          <w:bCs/>
          <w:color w:val="170E02"/>
          <w:sz w:val="28"/>
          <w:szCs w:val="28"/>
        </w:rPr>
        <w:t xml:space="preserve"> </w:t>
      </w:r>
      <w:proofErr w:type="spellStart"/>
      <w:r w:rsidRPr="0043560D">
        <w:rPr>
          <w:rFonts w:ascii="Times New Roman" w:hAnsi="Times New Roman"/>
          <w:iCs/>
          <w:color w:val="170E02"/>
          <w:sz w:val="28"/>
          <w:szCs w:val="28"/>
        </w:rPr>
        <w:t>мультимедийный</w:t>
      </w:r>
      <w:proofErr w:type="spellEnd"/>
      <w:r w:rsidRPr="0043560D">
        <w:rPr>
          <w:rFonts w:ascii="Times New Roman" w:hAnsi="Times New Roman"/>
          <w:iCs/>
          <w:color w:val="170E02"/>
          <w:sz w:val="28"/>
          <w:szCs w:val="28"/>
        </w:rPr>
        <w:t xml:space="preserve"> проектор</w:t>
      </w:r>
      <w:r w:rsidRPr="0043560D">
        <w:rPr>
          <w:rFonts w:ascii="Times New Roman" w:hAnsi="Times New Roman"/>
          <w:color w:val="170E02"/>
          <w:sz w:val="28"/>
          <w:szCs w:val="28"/>
        </w:rPr>
        <w:t xml:space="preserve">, </w:t>
      </w:r>
      <w:r w:rsidRPr="0043560D">
        <w:rPr>
          <w:rFonts w:ascii="Times New Roman" w:hAnsi="Times New Roman"/>
          <w:iCs/>
          <w:color w:val="170E02"/>
          <w:sz w:val="28"/>
          <w:szCs w:val="28"/>
        </w:rPr>
        <w:t>DVD</w:t>
      </w:r>
      <w:r w:rsidRPr="0043560D">
        <w:rPr>
          <w:rFonts w:ascii="Times New Roman" w:hAnsi="Times New Roman"/>
          <w:color w:val="170E02"/>
          <w:sz w:val="28"/>
          <w:szCs w:val="28"/>
        </w:rPr>
        <w:t>, и др.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Спортивный инвентарь: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Волейбольные мячи;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Баскетбольные мячи;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Канат;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Кегли или городки;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Скакалки;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Теннисные мячи;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Малые мячи;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Гимнастическая стенка;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Гимнастические скамейки;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Сетка волейбольная;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Щиты с кольцами;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Секундомер;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Маты;</w:t>
      </w:r>
    </w:p>
    <w:p w:rsidR="00015ADD" w:rsidRPr="0043560D" w:rsidRDefault="00015ADD" w:rsidP="00015ADD">
      <w:pPr>
        <w:ind w:left="720"/>
        <w:rPr>
          <w:sz w:val="28"/>
          <w:szCs w:val="28"/>
        </w:rPr>
      </w:pPr>
      <w:r w:rsidRPr="0043560D">
        <w:rPr>
          <w:sz w:val="28"/>
          <w:szCs w:val="28"/>
        </w:rPr>
        <w:t>Ракетки;</w:t>
      </w:r>
    </w:p>
    <w:p w:rsidR="00015ADD" w:rsidRPr="0043560D" w:rsidRDefault="00015ADD" w:rsidP="00015ADD">
      <w:pPr>
        <w:pStyle w:val="1"/>
        <w:jc w:val="both"/>
        <w:rPr>
          <w:rFonts w:ascii="Times New Roman" w:hAnsi="Times New Roman" w:cs="Times New Roman"/>
          <w:color w:val="170E02"/>
          <w:sz w:val="28"/>
          <w:szCs w:val="28"/>
        </w:rPr>
      </w:pPr>
      <w:r w:rsidRPr="0043560D">
        <w:rPr>
          <w:sz w:val="28"/>
          <w:szCs w:val="28"/>
        </w:rPr>
        <w:t xml:space="preserve">               </w:t>
      </w:r>
      <w:r w:rsidRPr="0043560D">
        <w:rPr>
          <w:rFonts w:ascii="Times New Roman" w:hAnsi="Times New Roman" w:cs="Times New Roman"/>
          <w:sz w:val="28"/>
          <w:szCs w:val="28"/>
        </w:rPr>
        <w:t>Обручи</w:t>
      </w:r>
    </w:p>
    <w:p w:rsidR="00015ADD" w:rsidRPr="0043560D" w:rsidRDefault="00015ADD" w:rsidP="00015ADD">
      <w:pPr>
        <w:pStyle w:val="1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5ADD" w:rsidRPr="0043560D" w:rsidRDefault="00015ADD" w:rsidP="00015ADD">
      <w:pPr>
        <w:jc w:val="both"/>
        <w:rPr>
          <w:color w:val="000000" w:themeColor="text1"/>
          <w:sz w:val="28"/>
          <w:szCs w:val="28"/>
        </w:rPr>
      </w:pPr>
      <w:r w:rsidRPr="0043560D">
        <w:rPr>
          <w:color w:val="000000" w:themeColor="text1"/>
          <w:sz w:val="28"/>
          <w:szCs w:val="28"/>
          <w:lang w:eastAsia="ar-SA"/>
        </w:rPr>
        <w:t xml:space="preserve">             </w:t>
      </w:r>
      <w:r w:rsidRPr="0043560D">
        <w:rPr>
          <w:color w:val="000000" w:themeColor="text1"/>
          <w:sz w:val="28"/>
          <w:szCs w:val="28"/>
        </w:rPr>
        <w:t>Программа внеурочной деятельности по спортивно-оздоровительному направлению   «</w:t>
      </w:r>
      <w:r w:rsidR="000937A5" w:rsidRPr="0043560D">
        <w:rPr>
          <w:color w:val="000000" w:themeColor="text1"/>
          <w:sz w:val="28"/>
          <w:szCs w:val="28"/>
        </w:rPr>
        <w:t xml:space="preserve">Если хочешь быть </w:t>
      </w:r>
      <w:proofErr w:type="gramStart"/>
      <w:r w:rsidR="000937A5" w:rsidRPr="0043560D">
        <w:rPr>
          <w:color w:val="000000" w:themeColor="text1"/>
          <w:sz w:val="28"/>
          <w:szCs w:val="28"/>
        </w:rPr>
        <w:t>здоров</w:t>
      </w:r>
      <w:proofErr w:type="gramEnd"/>
      <w:r w:rsidRPr="0043560D">
        <w:rPr>
          <w:color w:val="000000" w:themeColor="text1"/>
          <w:sz w:val="28"/>
          <w:szCs w:val="28"/>
        </w:rPr>
        <w:t xml:space="preserve">» предназначена для обучающихся </w:t>
      </w:r>
      <w:r w:rsidR="000937A5" w:rsidRPr="0043560D">
        <w:rPr>
          <w:color w:val="000000" w:themeColor="text1"/>
          <w:sz w:val="28"/>
          <w:szCs w:val="28"/>
        </w:rPr>
        <w:t>6</w:t>
      </w:r>
      <w:r w:rsidRPr="0043560D">
        <w:rPr>
          <w:color w:val="000000" w:themeColor="text1"/>
          <w:sz w:val="28"/>
          <w:szCs w:val="28"/>
        </w:rPr>
        <w:t xml:space="preserve"> класс</w:t>
      </w:r>
      <w:r w:rsidR="000937A5" w:rsidRPr="0043560D">
        <w:rPr>
          <w:color w:val="000000" w:themeColor="text1"/>
          <w:sz w:val="28"/>
          <w:szCs w:val="28"/>
        </w:rPr>
        <w:t>а</w:t>
      </w:r>
      <w:r w:rsidRPr="0043560D">
        <w:rPr>
          <w:color w:val="000000" w:themeColor="text1"/>
          <w:sz w:val="28"/>
          <w:szCs w:val="28"/>
        </w:rPr>
        <w:t>. Именно принадлежность к внеурочной деятельности определяет режим проведения, а именно все занятия по внеурочной деятельности проводятся после вс</w:t>
      </w:r>
      <w:r w:rsidR="0043560D">
        <w:rPr>
          <w:color w:val="000000" w:themeColor="text1"/>
          <w:sz w:val="28"/>
          <w:szCs w:val="28"/>
        </w:rPr>
        <w:t>ех уроков основного расписания.</w:t>
      </w:r>
    </w:p>
    <w:p w:rsidR="00015ADD" w:rsidRPr="0043560D" w:rsidRDefault="00015ADD" w:rsidP="00015ADD">
      <w:pPr>
        <w:ind w:firstLine="706"/>
        <w:jc w:val="both"/>
        <w:rPr>
          <w:color w:val="000000" w:themeColor="text1"/>
          <w:sz w:val="28"/>
          <w:szCs w:val="28"/>
        </w:rPr>
      </w:pPr>
      <w:r w:rsidRPr="0043560D">
        <w:rPr>
          <w:color w:val="000000" w:themeColor="text1"/>
          <w:sz w:val="28"/>
          <w:szCs w:val="28"/>
        </w:rPr>
        <w:t xml:space="preserve">Занятия проводятся </w:t>
      </w:r>
      <w:r w:rsidR="000937A5" w:rsidRPr="0043560D">
        <w:rPr>
          <w:color w:val="000000" w:themeColor="text1"/>
          <w:sz w:val="28"/>
          <w:szCs w:val="28"/>
        </w:rPr>
        <w:t>на свежем воздухе.</w:t>
      </w:r>
      <w:r w:rsidRPr="0043560D">
        <w:rPr>
          <w:color w:val="000000" w:themeColor="text1"/>
          <w:sz w:val="28"/>
          <w:szCs w:val="28"/>
        </w:rPr>
        <w:t xml:space="preserve"> </w:t>
      </w:r>
    </w:p>
    <w:p w:rsidR="000937A5" w:rsidRPr="0043560D" w:rsidRDefault="000937A5" w:rsidP="00015ADD">
      <w:pPr>
        <w:ind w:firstLine="706"/>
        <w:jc w:val="both"/>
        <w:rPr>
          <w:color w:val="000000" w:themeColor="text1"/>
          <w:sz w:val="28"/>
          <w:szCs w:val="28"/>
        </w:rPr>
      </w:pPr>
    </w:p>
    <w:p w:rsidR="00015ADD" w:rsidRPr="0043560D" w:rsidRDefault="00015ADD" w:rsidP="00015ADD">
      <w:pPr>
        <w:pStyle w:val="1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43560D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</w:t>
      </w:r>
      <w:proofErr w:type="gramStart"/>
      <w:r w:rsidRPr="0043560D">
        <w:rPr>
          <w:rFonts w:ascii="Times New Roman" w:hAnsi="Times New Roman"/>
          <w:b/>
          <w:sz w:val="28"/>
          <w:szCs w:val="28"/>
        </w:rPr>
        <w:t>обучающимися</w:t>
      </w:r>
      <w:proofErr w:type="gramEnd"/>
    </w:p>
    <w:p w:rsidR="00015ADD" w:rsidRPr="0043560D" w:rsidRDefault="00015ADD" w:rsidP="00015ADD">
      <w:pPr>
        <w:pStyle w:val="10"/>
        <w:spacing w:after="0" w:line="240" w:lineRule="auto"/>
        <w:ind w:left="66"/>
        <w:jc w:val="center"/>
        <w:rPr>
          <w:rFonts w:ascii="Times New Roman" w:hAnsi="Times New Roman"/>
          <w:b/>
          <w:sz w:val="28"/>
          <w:szCs w:val="28"/>
        </w:rPr>
      </w:pPr>
      <w:r w:rsidRPr="0043560D">
        <w:rPr>
          <w:rFonts w:ascii="Times New Roman" w:hAnsi="Times New Roman"/>
          <w:b/>
          <w:sz w:val="28"/>
          <w:szCs w:val="28"/>
        </w:rPr>
        <w:t>программы внеурочной деятельности</w:t>
      </w:r>
    </w:p>
    <w:p w:rsidR="00015ADD" w:rsidRPr="0043560D" w:rsidRDefault="00015ADD" w:rsidP="00015ADD">
      <w:pPr>
        <w:rPr>
          <w:rFonts w:eastAsia="Calibri" w:cs="Calibri"/>
          <w:b/>
          <w:sz w:val="28"/>
          <w:szCs w:val="28"/>
          <w:lang w:eastAsia="ar-SA"/>
        </w:rPr>
      </w:pPr>
    </w:p>
    <w:p w:rsidR="00015ADD" w:rsidRPr="0043560D" w:rsidRDefault="00015ADD" w:rsidP="00015ADD">
      <w:pPr>
        <w:ind w:left="66" w:firstLine="850"/>
        <w:jc w:val="both"/>
        <w:rPr>
          <w:rFonts w:eastAsia="Calibri" w:cs="Calibri"/>
          <w:sz w:val="28"/>
          <w:szCs w:val="28"/>
          <w:lang w:eastAsia="ar-SA"/>
        </w:rPr>
      </w:pPr>
      <w:proofErr w:type="gramStart"/>
      <w:r w:rsidRPr="0043560D">
        <w:rPr>
          <w:rFonts w:eastAsia="Calibri" w:cs="Calibri"/>
          <w:sz w:val="28"/>
          <w:szCs w:val="28"/>
          <w:lang w:eastAsia="ar-SA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43560D">
        <w:rPr>
          <w:rFonts w:eastAsia="Calibri" w:cs="Calibri"/>
          <w:b/>
          <w:sz w:val="28"/>
          <w:szCs w:val="28"/>
          <w:lang w:eastAsia="ar-SA"/>
        </w:rPr>
        <w:t xml:space="preserve">  </w:t>
      </w:r>
      <w:r w:rsidRPr="0043560D">
        <w:rPr>
          <w:rFonts w:eastAsia="Calibri" w:cs="Calibri"/>
          <w:sz w:val="28"/>
          <w:szCs w:val="28"/>
          <w:lang w:eastAsia="ar-SA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015ADD" w:rsidRPr="0043560D" w:rsidRDefault="00015ADD" w:rsidP="00015ADD">
      <w:pPr>
        <w:ind w:left="66" w:firstLine="850"/>
        <w:jc w:val="both"/>
        <w:rPr>
          <w:rFonts w:eastAsia="Calibri" w:cs="Calibri"/>
          <w:sz w:val="28"/>
          <w:szCs w:val="28"/>
          <w:lang w:eastAsia="ar-SA"/>
        </w:rPr>
      </w:pPr>
      <w:r w:rsidRPr="0043560D">
        <w:rPr>
          <w:rFonts w:eastAsia="Calibri" w:cs="Calibri"/>
          <w:sz w:val="28"/>
          <w:szCs w:val="28"/>
          <w:lang w:eastAsia="ar-SA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015ADD" w:rsidRPr="0043560D" w:rsidRDefault="00015ADD" w:rsidP="00015AD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Calibri" w:cs="Calibri"/>
          <w:sz w:val="28"/>
          <w:szCs w:val="28"/>
          <w:lang w:eastAsia="ar-SA"/>
        </w:rPr>
      </w:pPr>
      <w:r w:rsidRPr="0043560D">
        <w:rPr>
          <w:rFonts w:eastAsia="Calibri" w:cs="Calibri"/>
          <w:sz w:val="28"/>
          <w:szCs w:val="28"/>
          <w:lang w:eastAsia="ar-SA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43560D">
        <w:rPr>
          <w:rFonts w:eastAsia="Calibri" w:cs="Calibri"/>
          <w:sz w:val="28"/>
          <w:szCs w:val="28"/>
          <w:lang w:eastAsia="ar-SA"/>
        </w:rPr>
        <w:t>сформированность</w:t>
      </w:r>
      <w:proofErr w:type="spellEnd"/>
      <w:r w:rsidRPr="0043560D">
        <w:rPr>
          <w:rFonts w:eastAsia="Calibri" w:cs="Calibri"/>
          <w:sz w:val="28"/>
          <w:szCs w:val="28"/>
          <w:lang w:eastAsia="ar-SA"/>
        </w:rPr>
        <w:t xml:space="preserve"> мотивации к учению и познанию, </w:t>
      </w:r>
      <w:r w:rsidRPr="0043560D">
        <w:rPr>
          <w:rFonts w:eastAsia="Calibri" w:cs="Calibri"/>
          <w:sz w:val="28"/>
          <w:szCs w:val="28"/>
          <w:lang w:eastAsia="ar-SA"/>
        </w:rPr>
        <w:lastRenderedPageBreak/>
        <w:t xml:space="preserve">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43560D">
        <w:rPr>
          <w:rFonts w:eastAsia="Calibri" w:cs="Calibri"/>
          <w:sz w:val="28"/>
          <w:szCs w:val="28"/>
          <w:lang w:eastAsia="ar-SA"/>
        </w:rPr>
        <w:t>сформированность</w:t>
      </w:r>
      <w:proofErr w:type="spellEnd"/>
      <w:r w:rsidRPr="0043560D">
        <w:rPr>
          <w:rFonts w:eastAsia="Calibri" w:cs="Calibri"/>
          <w:sz w:val="28"/>
          <w:szCs w:val="28"/>
          <w:lang w:eastAsia="ar-SA"/>
        </w:rPr>
        <w:t xml:space="preserve"> основ российской, гражданской идентичности; </w:t>
      </w:r>
    </w:p>
    <w:p w:rsidR="00015ADD" w:rsidRPr="0043560D" w:rsidRDefault="00015ADD" w:rsidP="00015AD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Calibri" w:cs="Calibri"/>
          <w:sz w:val="28"/>
          <w:szCs w:val="28"/>
          <w:lang w:eastAsia="ar-SA"/>
        </w:rPr>
      </w:pPr>
      <w:proofErr w:type="spellStart"/>
      <w:r w:rsidRPr="0043560D">
        <w:rPr>
          <w:rFonts w:eastAsia="Calibri" w:cs="Calibri"/>
          <w:sz w:val="28"/>
          <w:szCs w:val="28"/>
          <w:lang w:eastAsia="ar-SA"/>
        </w:rPr>
        <w:t>метапредметные</w:t>
      </w:r>
      <w:proofErr w:type="spellEnd"/>
      <w:r w:rsidRPr="0043560D">
        <w:rPr>
          <w:rFonts w:eastAsia="Calibri" w:cs="Calibri"/>
          <w:sz w:val="28"/>
          <w:szCs w:val="28"/>
          <w:lang w:eastAsia="ar-SA"/>
        </w:rPr>
        <w:t xml:space="preserve"> результаты — освоенные </w:t>
      </w:r>
      <w:proofErr w:type="gramStart"/>
      <w:r w:rsidRPr="0043560D">
        <w:rPr>
          <w:rFonts w:eastAsia="Calibri" w:cs="Calibri"/>
          <w:sz w:val="28"/>
          <w:szCs w:val="28"/>
          <w:lang w:eastAsia="ar-SA"/>
        </w:rPr>
        <w:t>обучающимися</w:t>
      </w:r>
      <w:proofErr w:type="gramEnd"/>
      <w:r w:rsidRPr="0043560D">
        <w:rPr>
          <w:rFonts w:eastAsia="Calibri" w:cs="Calibri"/>
          <w:sz w:val="28"/>
          <w:szCs w:val="28"/>
          <w:lang w:eastAsia="ar-SA"/>
        </w:rPr>
        <w:t xml:space="preserve"> универсальные учебные действия (познавательные, регулятивные и коммуникативные);</w:t>
      </w:r>
    </w:p>
    <w:p w:rsidR="00015ADD" w:rsidRPr="0043560D" w:rsidRDefault="00015ADD" w:rsidP="00015AD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rFonts w:eastAsia="Calibri" w:cs="Calibri"/>
          <w:sz w:val="28"/>
          <w:szCs w:val="28"/>
          <w:lang w:eastAsia="ar-SA"/>
        </w:rPr>
      </w:pPr>
      <w:proofErr w:type="gramStart"/>
      <w:r w:rsidRPr="0043560D">
        <w:rPr>
          <w:rFonts w:eastAsia="Calibri" w:cs="Calibri"/>
          <w:sz w:val="28"/>
          <w:szCs w:val="28"/>
          <w:lang w:eastAsia="ar-SA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015ADD" w:rsidRPr="0043560D" w:rsidRDefault="00015ADD" w:rsidP="00015ADD">
      <w:pPr>
        <w:suppressAutoHyphens/>
        <w:ind w:firstLine="851"/>
        <w:jc w:val="both"/>
        <w:rPr>
          <w:rFonts w:eastAsia="Calibri" w:cs="Calibri"/>
          <w:b/>
          <w:i/>
          <w:sz w:val="28"/>
          <w:szCs w:val="28"/>
          <w:lang w:eastAsia="ar-SA"/>
        </w:rPr>
      </w:pPr>
      <w:r w:rsidRPr="0043560D">
        <w:rPr>
          <w:rFonts w:eastAsia="Calibri" w:cs="Calibri"/>
          <w:b/>
          <w:i/>
          <w:sz w:val="28"/>
          <w:szCs w:val="28"/>
          <w:lang w:eastAsia="ar-SA"/>
        </w:rPr>
        <w:t>Оздоровительные результаты программы внеурочной деятельности:</w:t>
      </w:r>
    </w:p>
    <w:p w:rsidR="00015ADD" w:rsidRPr="0043560D" w:rsidRDefault="00015ADD" w:rsidP="00015ADD">
      <w:pPr>
        <w:numPr>
          <w:ilvl w:val="0"/>
          <w:numId w:val="4"/>
        </w:numPr>
        <w:suppressAutoHyphens/>
        <w:spacing w:after="200" w:line="276" w:lineRule="auto"/>
        <w:ind w:left="360"/>
        <w:jc w:val="both"/>
        <w:rPr>
          <w:rFonts w:eastAsia="Calibri" w:cs="Calibri"/>
          <w:sz w:val="28"/>
          <w:szCs w:val="28"/>
          <w:lang w:eastAsia="ar-SA"/>
        </w:rPr>
      </w:pPr>
      <w:r w:rsidRPr="0043560D">
        <w:rPr>
          <w:rFonts w:eastAsia="Calibri" w:cs="Calibri"/>
          <w:sz w:val="28"/>
          <w:szCs w:val="28"/>
          <w:lang w:eastAsia="ar-SA"/>
        </w:rPr>
        <w:t xml:space="preserve">осознание  </w:t>
      </w:r>
      <w:proofErr w:type="gramStart"/>
      <w:r w:rsidRPr="0043560D">
        <w:rPr>
          <w:rFonts w:eastAsia="Calibri" w:cs="Calibri"/>
          <w:sz w:val="28"/>
          <w:szCs w:val="28"/>
          <w:lang w:eastAsia="ar-SA"/>
        </w:rPr>
        <w:t>обучающимися</w:t>
      </w:r>
      <w:proofErr w:type="gramEnd"/>
      <w:r w:rsidRPr="0043560D">
        <w:rPr>
          <w:rFonts w:eastAsia="Calibri" w:cs="Calibri"/>
          <w:sz w:val="28"/>
          <w:szCs w:val="28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015ADD" w:rsidRPr="0043560D" w:rsidRDefault="00015ADD" w:rsidP="00015ADD">
      <w:pPr>
        <w:numPr>
          <w:ilvl w:val="0"/>
          <w:numId w:val="4"/>
        </w:numPr>
        <w:suppressAutoHyphens/>
        <w:spacing w:after="200" w:line="276" w:lineRule="auto"/>
        <w:ind w:left="360"/>
        <w:jc w:val="both"/>
        <w:rPr>
          <w:rFonts w:eastAsia="Calibri" w:cs="Calibri"/>
          <w:sz w:val="28"/>
          <w:szCs w:val="28"/>
          <w:lang w:eastAsia="ar-SA"/>
        </w:rPr>
      </w:pPr>
      <w:r w:rsidRPr="0043560D">
        <w:rPr>
          <w:rFonts w:eastAsia="Calibri" w:cs="Calibri"/>
          <w:sz w:val="28"/>
          <w:szCs w:val="28"/>
          <w:lang w:eastAsia="ar-SA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015ADD" w:rsidRPr="0043560D" w:rsidRDefault="00015ADD" w:rsidP="00015ADD">
      <w:pPr>
        <w:ind w:left="66" w:firstLine="785"/>
        <w:jc w:val="both"/>
        <w:rPr>
          <w:rFonts w:eastAsia="Calibri" w:cs="Calibri"/>
          <w:sz w:val="28"/>
          <w:szCs w:val="28"/>
          <w:lang w:eastAsia="ar-SA"/>
        </w:rPr>
      </w:pPr>
      <w:r w:rsidRPr="0043560D">
        <w:rPr>
          <w:rFonts w:eastAsia="Calibri" w:cs="Calibri"/>
          <w:sz w:val="28"/>
          <w:szCs w:val="28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015ADD" w:rsidRPr="0043560D" w:rsidRDefault="00015ADD" w:rsidP="00BA1236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В ходе реализация программы внеурочной </w:t>
      </w:r>
      <w:proofErr w:type="gramStart"/>
      <w:r w:rsidRPr="0043560D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proofErr w:type="gramEnd"/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 по спортивн</w:t>
      </w:r>
      <w:r w:rsidR="000937A5" w:rsidRPr="0043560D">
        <w:rPr>
          <w:rFonts w:ascii="Times New Roman" w:eastAsia="Calibri" w:hAnsi="Times New Roman" w:cs="Times New Roman"/>
          <w:sz w:val="28"/>
          <w:szCs w:val="28"/>
        </w:rPr>
        <w:t xml:space="preserve">о-оздоровительному направлению </w:t>
      </w: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обучающиеся должны </w:t>
      </w:r>
      <w:r w:rsidRPr="0043560D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особенности влияния вредных привычек на здоровье младшего школьника;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особенности воздействия двигательной активности на организм человека;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основы рационального питания;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правила оказания первой помощи;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способы сохранения и укрепление  здоровья;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основы развития познавательной сферы;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свои права и права других людей; 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соблюдать общепринятые правила в семье, в школе, в гостях, транспорте, общественных учреждениях; 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влияние здоровья на успешную учебную деятельность; 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значение физических упражнений для сохранения и укрепления здоровья; </w:t>
      </w:r>
    </w:p>
    <w:p w:rsidR="00015ADD" w:rsidRPr="0043560D" w:rsidRDefault="00015ADD" w:rsidP="00BA1236">
      <w:pPr>
        <w:pStyle w:val="1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знания о “полезных” и “вредных” продуктах, значение режима питания.</w:t>
      </w:r>
    </w:p>
    <w:p w:rsidR="00015ADD" w:rsidRPr="0043560D" w:rsidRDefault="00015ADD" w:rsidP="00BA1236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3560D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составлять индивидуальный режим дня и соблюдать его;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выполнять физические упражнения для развития физических навыков;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различать “полезные” и “вредные” продукты;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использовать средства профилактики ОРЗ, ОРВИ, клещевой энцефалит;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определять благоприятные </w:t>
      </w:r>
      <w:proofErr w:type="gramStart"/>
      <w:r w:rsidRPr="0043560D">
        <w:rPr>
          <w:rFonts w:ascii="Times New Roman" w:eastAsia="Calibri" w:hAnsi="Times New Roman" w:cs="Times New Roman"/>
          <w:sz w:val="28"/>
          <w:szCs w:val="28"/>
        </w:rPr>
        <w:t>факторы</w:t>
      </w:r>
      <w:proofErr w:type="gramEnd"/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 воздействующие на здоровье; 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заботиться о своем здоровье; 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находить выход из ситуаций, связанных с употреблением алкоголя, наркотиков, сигарет;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применять коммуникативные и презентационные навыки;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использовать навыки элементарной исследовательской деятельности в своей работе;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находить выход из стрессовых ситуаций;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адекватно оценивать своё поведение в жизненных ситуациях;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отвечать за свои поступки;</w:t>
      </w:r>
    </w:p>
    <w:p w:rsidR="00015ADD" w:rsidRPr="0043560D" w:rsidRDefault="00015ADD" w:rsidP="00BA1236">
      <w:pPr>
        <w:pStyle w:val="1"/>
        <w:numPr>
          <w:ilvl w:val="0"/>
          <w:numId w:val="14"/>
        </w:numPr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>отстаивать свою нравственную позицию в ситуации выбора.</w:t>
      </w:r>
    </w:p>
    <w:p w:rsidR="00015ADD" w:rsidRPr="0043560D" w:rsidRDefault="00015ADD" w:rsidP="00BA1236">
      <w:pPr>
        <w:pStyle w:val="1"/>
        <w:rPr>
          <w:rFonts w:ascii="Times New Roman" w:eastAsia="Calibri" w:hAnsi="Times New Roman" w:cs="Times New Roman"/>
          <w:sz w:val="28"/>
          <w:szCs w:val="28"/>
        </w:rPr>
      </w:pP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             В результате реализации программы  внеурочной деятельности</w:t>
      </w:r>
      <w:r w:rsidRPr="004356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43560D">
        <w:rPr>
          <w:rFonts w:ascii="Times New Roman" w:hAnsi="Times New Roman" w:cs="Times New Roman"/>
          <w:color w:val="333333"/>
          <w:sz w:val="28"/>
          <w:szCs w:val="28"/>
        </w:rPr>
        <w:t xml:space="preserve">формированию культуры здоровья у обучающихся развиваются группы качеств: </w:t>
      </w:r>
      <w:r w:rsidRPr="0043560D">
        <w:rPr>
          <w:rFonts w:ascii="Times New Roman" w:eastAsia="Calibri" w:hAnsi="Times New Roman" w:cs="Times New Roman"/>
          <w:sz w:val="28"/>
          <w:szCs w:val="28"/>
        </w:rPr>
        <w:t xml:space="preserve">отношение к самому себе, отношение к другим людям, отношение к вещам, отношение к окружающему миру. </w:t>
      </w:r>
      <w:proofErr w:type="gramStart"/>
      <w:r w:rsidRPr="0043560D">
        <w:rPr>
          <w:rFonts w:ascii="Times New Roman" w:eastAsia="Calibri" w:hAnsi="Times New Roman" w:cs="Times New Roman"/>
          <w:sz w:val="28"/>
          <w:szCs w:val="28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015ADD" w:rsidRPr="0043560D" w:rsidRDefault="00015ADD" w:rsidP="00BA1236">
      <w:pPr>
        <w:pStyle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1236" w:rsidRPr="0043560D" w:rsidRDefault="00BA1236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1A1C21" w:rsidRDefault="001A1C21" w:rsidP="00BA1236">
      <w:pPr>
        <w:jc w:val="center"/>
        <w:rPr>
          <w:b/>
          <w:sz w:val="28"/>
          <w:szCs w:val="28"/>
        </w:rPr>
      </w:pPr>
    </w:p>
    <w:p w:rsidR="00BA1236" w:rsidRPr="0043560D" w:rsidRDefault="00BA1236" w:rsidP="00BA1236">
      <w:pPr>
        <w:jc w:val="center"/>
        <w:rPr>
          <w:b/>
          <w:sz w:val="28"/>
          <w:szCs w:val="28"/>
        </w:rPr>
      </w:pPr>
      <w:r w:rsidRPr="0043560D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1063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4"/>
        <w:gridCol w:w="5999"/>
        <w:gridCol w:w="1843"/>
        <w:gridCol w:w="2126"/>
      </w:tblGrid>
      <w:tr w:rsidR="005466EE" w:rsidRPr="0043560D" w:rsidTr="005466EE">
        <w:trPr>
          <w:trHeight w:val="828"/>
        </w:trPr>
        <w:tc>
          <w:tcPr>
            <w:tcW w:w="664" w:type="dxa"/>
          </w:tcPr>
          <w:p w:rsidR="005466EE" w:rsidRPr="0043560D" w:rsidRDefault="005466EE" w:rsidP="00886532">
            <w:pPr>
              <w:jc w:val="center"/>
              <w:rPr>
                <w:b/>
                <w:sz w:val="28"/>
                <w:szCs w:val="28"/>
              </w:rPr>
            </w:pPr>
            <w:r w:rsidRPr="0043560D">
              <w:rPr>
                <w:b/>
                <w:sz w:val="28"/>
                <w:szCs w:val="28"/>
              </w:rPr>
              <w:t>№</w:t>
            </w:r>
            <w:proofErr w:type="spellStart"/>
            <w:r w:rsidRPr="0043560D">
              <w:rPr>
                <w:b/>
                <w:sz w:val="28"/>
                <w:szCs w:val="28"/>
              </w:rPr>
              <w:t>п\</w:t>
            </w:r>
            <w:proofErr w:type="gramStart"/>
            <w:r w:rsidRPr="0043560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999" w:type="dxa"/>
          </w:tcPr>
          <w:p w:rsidR="005466EE" w:rsidRPr="0043560D" w:rsidRDefault="005466EE" w:rsidP="00886532">
            <w:pPr>
              <w:jc w:val="center"/>
              <w:rPr>
                <w:b/>
                <w:sz w:val="28"/>
                <w:szCs w:val="28"/>
              </w:rPr>
            </w:pPr>
            <w:r w:rsidRPr="0043560D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843" w:type="dxa"/>
          </w:tcPr>
          <w:p w:rsidR="005466EE" w:rsidRPr="0043560D" w:rsidRDefault="005466EE" w:rsidP="00886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jc w:val="center"/>
              <w:rPr>
                <w:b/>
                <w:sz w:val="28"/>
                <w:szCs w:val="28"/>
              </w:rPr>
            </w:pPr>
            <w:r w:rsidRPr="0043560D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466EE" w:rsidRPr="0043560D" w:rsidTr="005466EE">
        <w:trPr>
          <w:trHeight w:val="288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1.</w:t>
            </w:r>
          </w:p>
        </w:tc>
        <w:tc>
          <w:tcPr>
            <w:tcW w:w="5999" w:type="dxa"/>
          </w:tcPr>
          <w:p w:rsidR="005466EE" w:rsidRPr="00B51A86" w:rsidRDefault="005466EE" w:rsidP="00BA1236">
            <w:pPr>
              <w:spacing w:line="240" w:lineRule="atLeast"/>
              <w:rPr>
                <w:sz w:val="28"/>
                <w:szCs w:val="28"/>
                <w:highlight w:val="yellow"/>
              </w:rPr>
            </w:pPr>
            <w:r w:rsidRPr="00453CE0">
              <w:rPr>
                <w:sz w:val="28"/>
                <w:szCs w:val="28"/>
              </w:rPr>
              <w:t xml:space="preserve">Инструкция по ТБ. </w:t>
            </w:r>
            <w:r w:rsidRPr="00453CE0">
              <w:rPr>
                <w:rFonts w:eastAsia="Calibri"/>
                <w:bCs/>
                <w:sz w:val="28"/>
                <w:szCs w:val="28"/>
                <w:lang w:eastAsia="ar-SA"/>
              </w:rPr>
              <w:t>Введение  «Вот мы и в школе».</w:t>
            </w:r>
          </w:p>
        </w:tc>
        <w:tc>
          <w:tcPr>
            <w:tcW w:w="1843" w:type="dxa"/>
          </w:tcPr>
          <w:p w:rsidR="005466EE" w:rsidRPr="0067081F" w:rsidRDefault="005466EE" w:rsidP="00886532">
            <w:pPr>
              <w:spacing w:line="240" w:lineRule="atLeast"/>
              <w:jc w:val="center"/>
            </w:pPr>
            <w:r w:rsidRPr="0067081F">
              <w:t>Беседа</w:t>
            </w:r>
          </w:p>
        </w:tc>
        <w:tc>
          <w:tcPr>
            <w:tcW w:w="2126" w:type="dxa"/>
          </w:tcPr>
          <w:p w:rsidR="005466EE" w:rsidRPr="0067081F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402"/>
        </w:trPr>
        <w:tc>
          <w:tcPr>
            <w:tcW w:w="664" w:type="dxa"/>
          </w:tcPr>
          <w:p w:rsidR="005466EE" w:rsidRPr="0043560D" w:rsidRDefault="005466EE" w:rsidP="0043560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5466EE" w:rsidRPr="005C7B3C" w:rsidRDefault="005466EE" w:rsidP="00886532">
            <w:pPr>
              <w:spacing w:line="240" w:lineRule="atLeast"/>
              <w:rPr>
                <w:sz w:val="28"/>
                <w:szCs w:val="28"/>
              </w:rPr>
            </w:pPr>
            <w:r w:rsidRPr="005C7B3C">
              <w:rPr>
                <w:rFonts w:eastAsia="Calibri"/>
                <w:bCs/>
                <w:sz w:val="28"/>
                <w:szCs w:val="28"/>
                <w:lang w:eastAsia="ar-SA"/>
              </w:rPr>
              <w:t xml:space="preserve">Круглый стол. </w:t>
            </w:r>
            <w:r w:rsidRPr="005C7B3C">
              <w:rPr>
                <w:rFonts w:eastAsia="Calibri"/>
                <w:sz w:val="28"/>
                <w:szCs w:val="28"/>
                <w:lang w:eastAsia="ar-SA"/>
              </w:rPr>
              <w:t>Моё здоровье в моих руках.</w:t>
            </w:r>
          </w:p>
        </w:tc>
        <w:tc>
          <w:tcPr>
            <w:tcW w:w="1843" w:type="dxa"/>
          </w:tcPr>
          <w:p w:rsidR="005466EE" w:rsidRPr="0067081F" w:rsidRDefault="005466EE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7081F">
              <w:t>Беседа</w:t>
            </w:r>
          </w:p>
        </w:tc>
        <w:tc>
          <w:tcPr>
            <w:tcW w:w="2126" w:type="dxa"/>
          </w:tcPr>
          <w:p w:rsidR="005466EE" w:rsidRPr="0067081F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427"/>
        </w:trPr>
        <w:tc>
          <w:tcPr>
            <w:tcW w:w="664" w:type="dxa"/>
          </w:tcPr>
          <w:p w:rsidR="005466EE" w:rsidRPr="0043560D" w:rsidRDefault="005466EE" w:rsidP="0043560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5466EE" w:rsidRPr="0067081F" w:rsidRDefault="005466EE" w:rsidP="00BA1236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Спортивные игры. Эстафеты. </w:t>
            </w:r>
          </w:p>
        </w:tc>
        <w:tc>
          <w:tcPr>
            <w:tcW w:w="1843" w:type="dxa"/>
          </w:tcPr>
          <w:p w:rsidR="005466EE" w:rsidRPr="0067081F" w:rsidRDefault="005466EE" w:rsidP="00886532">
            <w:pPr>
              <w:spacing w:line="240" w:lineRule="atLeast"/>
              <w:jc w:val="center"/>
            </w:pPr>
            <w:r w:rsidRPr="0067081F">
              <w:rPr>
                <w:spacing w:val="-1"/>
                <w:w w:val="105"/>
              </w:rPr>
              <w:t>Практическая</w:t>
            </w:r>
            <w:r w:rsidRPr="0067081F">
              <w:rPr>
                <w:spacing w:val="-8"/>
                <w:w w:val="105"/>
              </w:rPr>
              <w:t xml:space="preserve"> </w:t>
            </w:r>
            <w:r w:rsidRPr="0067081F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67081F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289"/>
        </w:trPr>
        <w:tc>
          <w:tcPr>
            <w:tcW w:w="664" w:type="dxa"/>
          </w:tcPr>
          <w:p w:rsidR="005466EE" w:rsidRPr="0043560D" w:rsidRDefault="005466EE" w:rsidP="0043560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color w:val="000000"/>
                <w:sz w:val="28"/>
                <w:szCs w:val="28"/>
                <w:shd w:val="clear" w:color="auto" w:fill="FFFFFF"/>
              </w:rPr>
              <w:t>Весёлые старты.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549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5.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081F">
              <w:rPr>
                <w:rStyle w:val="c16"/>
                <w:color w:val="000000"/>
                <w:sz w:val="28"/>
                <w:szCs w:val="28"/>
              </w:rPr>
              <w:t>Разгадывание кроссворда о видах спорта.</w:t>
            </w:r>
          </w:p>
          <w:p w:rsidR="005466EE" w:rsidRPr="0067081F" w:rsidRDefault="005466EE" w:rsidP="001A1C21">
            <w:pPr>
              <w:pStyle w:val="c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7081F">
              <w:rPr>
                <w:rStyle w:val="c16"/>
                <w:color w:val="000000"/>
                <w:sz w:val="28"/>
                <w:szCs w:val="28"/>
              </w:rPr>
              <w:t>Занятия спортом - основа здоровья. Беседа.</w:t>
            </w:r>
          </w:p>
        </w:tc>
        <w:tc>
          <w:tcPr>
            <w:tcW w:w="1843" w:type="dxa"/>
          </w:tcPr>
          <w:p w:rsidR="005466EE" w:rsidRPr="00DF2DF5" w:rsidRDefault="005466EE" w:rsidP="00886532">
            <w:pPr>
              <w:spacing w:line="240" w:lineRule="atLeast"/>
              <w:jc w:val="center"/>
            </w:pPr>
            <w:r w:rsidRPr="00DF2DF5">
              <w:t>Беседа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560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6.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Развитие скоростно-силовых способностей. Соревнования по спортивным играм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639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7.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Преодоление малых препятствий.  Комбинированная эстафета 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382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8.</w:t>
            </w:r>
          </w:p>
        </w:tc>
        <w:tc>
          <w:tcPr>
            <w:tcW w:w="5999" w:type="dxa"/>
          </w:tcPr>
          <w:p w:rsidR="005466EE" w:rsidRPr="0067081F" w:rsidRDefault="005466EE" w:rsidP="00BA1236">
            <w:pPr>
              <w:rPr>
                <w:sz w:val="28"/>
                <w:szCs w:val="28"/>
              </w:rPr>
            </w:pPr>
            <w:r w:rsidRPr="0067081F">
              <w:rPr>
                <w:rFonts w:eastAsia="Calibri"/>
                <w:sz w:val="28"/>
                <w:szCs w:val="28"/>
                <w:lang w:eastAsia="ar-SA"/>
              </w:rPr>
              <w:t>Викторина: «Чтоб забыть про докторов»</w:t>
            </w:r>
          </w:p>
        </w:tc>
        <w:tc>
          <w:tcPr>
            <w:tcW w:w="1843" w:type="dxa"/>
          </w:tcPr>
          <w:p w:rsidR="005466EE" w:rsidRPr="00DF2DF5" w:rsidRDefault="005466EE" w:rsidP="00886532">
            <w:pPr>
              <w:jc w:val="center"/>
            </w:pPr>
            <w:r w:rsidRPr="00DF2DF5">
              <w:t>Беседа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549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9.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Эстафета с прыжками, бегом через движущее препятствие.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10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08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Эстафета с переноской предметов. 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11.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color w:val="000000"/>
                <w:sz w:val="28"/>
                <w:szCs w:val="28"/>
                <w:shd w:val="clear" w:color="auto" w:fill="FFFFFF"/>
              </w:rPr>
              <w:t>Составление схемы-соответствия между видами спорта и снаряжениями для этого вида спорта.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12.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Самостоятельные игры. Развитие скоростно-силовых способностей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13.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rFonts w:eastAsia="Calibri"/>
                <w:sz w:val="28"/>
                <w:szCs w:val="28"/>
                <w:lang w:eastAsia="ar-SA"/>
              </w:rPr>
              <w:t>Викторина: «Питание и здоровье»</w:t>
            </w:r>
          </w:p>
        </w:tc>
        <w:tc>
          <w:tcPr>
            <w:tcW w:w="1843" w:type="dxa"/>
          </w:tcPr>
          <w:p w:rsidR="005466EE" w:rsidRPr="00DF2DF5" w:rsidRDefault="00DF2DF5" w:rsidP="00886532">
            <w:pPr>
              <w:spacing w:line="240" w:lineRule="atLeast"/>
              <w:jc w:val="center"/>
            </w:pPr>
            <w:r w:rsidRPr="00DF2DF5">
              <w:t>Игра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14.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color w:val="000000"/>
                <w:sz w:val="28"/>
                <w:szCs w:val="28"/>
                <w:shd w:val="clear" w:color="auto" w:fill="FFFFFF"/>
              </w:rPr>
              <w:t>Беседа о полезных продуктах с разным вкусом и цветом.</w:t>
            </w:r>
          </w:p>
        </w:tc>
        <w:tc>
          <w:tcPr>
            <w:tcW w:w="1843" w:type="dxa"/>
          </w:tcPr>
          <w:p w:rsidR="005466EE" w:rsidRPr="00DF2DF5" w:rsidRDefault="00DF2DF5" w:rsidP="00886532">
            <w:pPr>
              <w:spacing w:line="240" w:lineRule="atLeast"/>
              <w:jc w:val="center"/>
            </w:pPr>
            <w:r w:rsidRPr="00DF2DF5">
              <w:t>Беседа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15.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spacing w:line="240" w:lineRule="atLeast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Весёлые старты на свежем воздухе.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16.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Спортивные игры. Эстафета с мячами, скакалками </w:t>
            </w:r>
          </w:p>
        </w:tc>
        <w:tc>
          <w:tcPr>
            <w:tcW w:w="1843" w:type="dxa"/>
          </w:tcPr>
          <w:p w:rsidR="005466EE" w:rsidRPr="0043560D" w:rsidRDefault="00DF2DF5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17.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 Катание на лыжах.</w:t>
            </w:r>
          </w:p>
        </w:tc>
        <w:tc>
          <w:tcPr>
            <w:tcW w:w="1843" w:type="dxa"/>
          </w:tcPr>
          <w:p w:rsidR="001A1C21" w:rsidRPr="0043560D" w:rsidRDefault="001A1C21" w:rsidP="001A1C2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18.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Подвижные игры на лыжах.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19.</w:t>
            </w:r>
          </w:p>
        </w:tc>
        <w:tc>
          <w:tcPr>
            <w:tcW w:w="5999" w:type="dxa"/>
          </w:tcPr>
          <w:p w:rsidR="005466EE" w:rsidRPr="0067081F" w:rsidRDefault="005466EE" w:rsidP="009F0186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Спуски с горы и подъемы. 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20.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Катание с горок на лыжах и санках.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21.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Эстафета на лыжах. 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22.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Подвижные и спортивные игры на свежем воздухе.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23.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Эстафета на лыжах. 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Игры: волейбол, баскетбол.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25.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 xml:space="preserve">Развитие глазомера, выносливости, скоростно-силовых способностей. 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26.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Эстафета по кругу с бегом и прыжками.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27.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Соревнования на точность броска мяча в кольцо.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28.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color w:val="000000"/>
                <w:sz w:val="28"/>
                <w:szCs w:val="28"/>
                <w:shd w:val="clear" w:color="auto" w:fill="FFFFFF"/>
              </w:rPr>
              <w:t>Беседа о пользе игр на свежем воздухе.</w:t>
            </w:r>
          </w:p>
        </w:tc>
        <w:tc>
          <w:tcPr>
            <w:tcW w:w="1843" w:type="dxa"/>
          </w:tcPr>
          <w:p w:rsidR="005466EE" w:rsidRPr="00DF2DF5" w:rsidRDefault="00DF2DF5" w:rsidP="00886532">
            <w:pPr>
              <w:spacing w:line="240" w:lineRule="atLeast"/>
              <w:jc w:val="center"/>
            </w:pPr>
            <w:r w:rsidRPr="00DF2DF5">
              <w:t>Беседа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29.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Комбинированная эстафета.</w:t>
            </w:r>
          </w:p>
        </w:tc>
        <w:tc>
          <w:tcPr>
            <w:tcW w:w="1843" w:type="dxa"/>
          </w:tcPr>
          <w:p w:rsidR="005466EE" w:rsidRPr="00DF2DF5" w:rsidRDefault="001A1C21" w:rsidP="00886532">
            <w:pPr>
              <w:spacing w:line="240" w:lineRule="atLeast"/>
              <w:jc w:val="center"/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30.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Подвижные игры, на развитие ловкости.</w:t>
            </w:r>
          </w:p>
        </w:tc>
        <w:tc>
          <w:tcPr>
            <w:tcW w:w="1843" w:type="dxa"/>
          </w:tcPr>
          <w:p w:rsidR="005466EE" w:rsidRPr="00DF2DF5" w:rsidRDefault="001A1C21" w:rsidP="00886532">
            <w:pPr>
              <w:spacing w:line="240" w:lineRule="atLeast"/>
              <w:jc w:val="center"/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31.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Игра-викторина «</w:t>
            </w:r>
            <w:r w:rsidRPr="0067081F">
              <w:rPr>
                <w:rFonts w:eastAsia="Calibri"/>
                <w:sz w:val="28"/>
                <w:szCs w:val="28"/>
                <w:lang w:eastAsia="ar-SA"/>
              </w:rPr>
              <w:t>Я в школе и дома»</w:t>
            </w:r>
          </w:p>
        </w:tc>
        <w:tc>
          <w:tcPr>
            <w:tcW w:w="1843" w:type="dxa"/>
          </w:tcPr>
          <w:p w:rsidR="005466EE" w:rsidRPr="00DF2DF5" w:rsidRDefault="00DF2DF5" w:rsidP="00886532">
            <w:pPr>
              <w:spacing w:line="240" w:lineRule="atLeast"/>
              <w:jc w:val="center"/>
            </w:pPr>
            <w:r w:rsidRPr="00DF2DF5">
              <w:t>Игра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32.</w:t>
            </w:r>
          </w:p>
        </w:tc>
        <w:tc>
          <w:tcPr>
            <w:tcW w:w="5999" w:type="dxa"/>
          </w:tcPr>
          <w:p w:rsidR="005466EE" w:rsidRPr="0067081F" w:rsidRDefault="005466EE" w:rsidP="00F032F7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Подвижные игры, на развитие быстроты.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33.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Спортивные соревнования по волейболу.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34.</w:t>
            </w:r>
          </w:p>
        </w:tc>
        <w:tc>
          <w:tcPr>
            <w:tcW w:w="5999" w:type="dxa"/>
          </w:tcPr>
          <w:p w:rsidR="005466EE" w:rsidRPr="0067081F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7081F">
              <w:rPr>
                <w:sz w:val="28"/>
                <w:szCs w:val="28"/>
              </w:rPr>
              <w:t>Весёлые старты.</w:t>
            </w:r>
          </w:p>
        </w:tc>
        <w:tc>
          <w:tcPr>
            <w:tcW w:w="1843" w:type="dxa"/>
          </w:tcPr>
          <w:p w:rsidR="005466EE" w:rsidRPr="0043560D" w:rsidRDefault="001A1C21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5466EE">
              <w:rPr>
                <w:spacing w:val="-1"/>
                <w:w w:val="105"/>
              </w:rPr>
              <w:t>Практическая</w:t>
            </w:r>
            <w:r w:rsidRPr="005466EE">
              <w:rPr>
                <w:spacing w:val="-8"/>
                <w:w w:val="105"/>
              </w:rPr>
              <w:t xml:space="preserve"> </w:t>
            </w:r>
            <w:r w:rsidRPr="005466EE">
              <w:rPr>
                <w:w w:val="105"/>
              </w:rPr>
              <w:t>работа</w:t>
            </w: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5466EE" w:rsidRPr="0043560D" w:rsidTr="005466EE">
        <w:trPr>
          <w:trHeight w:val="107"/>
        </w:trPr>
        <w:tc>
          <w:tcPr>
            <w:tcW w:w="664" w:type="dxa"/>
          </w:tcPr>
          <w:p w:rsidR="005466EE" w:rsidRPr="0043560D" w:rsidRDefault="005466EE" w:rsidP="0043560D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999" w:type="dxa"/>
          </w:tcPr>
          <w:p w:rsidR="005466EE" w:rsidRPr="0043560D" w:rsidRDefault="005466EE" w:rsidP="00886532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5466EE" w:rsidRPr="0043560D" w:rsidRDefault="005466EE" w:rsidP="00886532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466EE" w:rsidRPr="0043560D" w:rsidRDefault="005466EE" w:rsidP="00BF257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34</w:t>
            </w:r>
          </w:p>
        </w:tc>
      </w:tr>
    </w:tbl>
    <w:p w:rsidR="00BA1236" w:rsidRPr="0043560D" w:rsidRDefault="00BA1236" w:rsidP="00BA1236">
      <w:pPr>
        <w:rPr>
          <w:b/>
          <w:sz w:val="28"/>
          <w:szCs w:val="28"/>
        </w:rPr>
      </w:pPr>
    </w:p>
    <w:p w:rsidR="007C06A5" w:rsidRPr="00596F20" w:rsidRDefault="007C06A5" w:rsidP="007C06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6F2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7C06A5" w:rsidRPr="00596F20" w:rsidRDefault="007C06A5" w:rsidP="007C06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6F20">
        <w:rPr>
          <w:rFonts w:ascii="Times New Roman" w:hAnsi="Times New Roman" w:cs="Times New Roman"/>
          <w:sz w:val="28"/>
          <w:szCs w:val="28"/>
        </w:rPr>
        <w:t>Кузнецов А. А., Рыжаков М. В., А. Кондаков А. М. Примерные программы основного общего образования. Физическая культура. - М.: Просвещение, 2010</w:t>
      </w:r>
    </w:p>
    <w:p w:rsidR="007C06A5" w:rsidRPr="00596F20" w:rsidRDefault="007C06A5" w:rsidP="007C06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6F20">
        <w:rPr>
          <w:rFonts w:ascii="Times New Roman" w:hAnsi="Times New Roman" w:cs="Times New Roman"/>
          <w:sz w:val="28"/>
          <w:szCs w:val="28"/>
        </w:rPr>
        <w:t xml:space="preserve">Лях В.И., </w:t>
      </w:r>
      <w:proofErr w:type="spellStart"/>
      <w:r w:rsidRPr="00596F20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Pr="00596F20">
        <w:rPr>
          <w:rFonts w:ascii="Times New Roman" w:hAnsi="Times New Roman" w:cs="Times New Roman"/>
          <w:sz w:val="28"/>
          <w:szCs w:val="28"/>
        </w:rPr>
        <w:t xml:space="preserve"> А.А. Комплексная программа физического воспитания, 1 - 11 классы. - М.: Просвещение, 2008</w:t>
      </w:r>
    </w:p>
    <w:p w:rsidR="007C06A5" w:rsidRPr="00596F20" w:rsidRDefault="007C06A5" w:rsidP="007C06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6F20">
        <w:rPr>
          <w:rFonts w:ascii="Times New Roman" w:hAnsi="Times New Roman" w:cs="Times New Roman"/>
          <w:sz w:val="28"/>
          <w:szCs w:val="28"/>
        </w:rPr>
        <w:t>Лях В.И., Физическая культура. Тестовый контроль. - М.: Просвещение, 2009</w:t>
      </w:r>
    </w:p>
    <w:p w:rsidR="007C06A5" w:rsidRPr="00596F20" w:rsidRDefault="007C06A5" w:rsidP="007C06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6F20">
        <w:rPr>
          <w:rFonts w:ascii="Times New Roman" w:hAnsi="Times New Roman" w:cs="Times New Roman"/>
          <w:sz w:val="28"/>
          <w:szCs w:val="28"/>
        </w:rPr>
        <w:t>Научно-методический журнал "Физическая культура в школе". - М.: Школьная пресса, 2003-2012</w:t>
      </w:r>
    </w:p>
    <w:p w:rsidR="0043560D" w:rsidRDefault="007C06A5" w:rsidP="001A1C21">
      <w:pPr>
        <w:pStyle w:val="a4"/>
        <w:jc w:val="both"/>
        <w:rPr>
          <w:b/>
          <w:sz w:val="28"/>
          <w:szCs w:val="28"/>
        </w:rPr>
      </w:pPr>
      <w:proofErr w:type="spellStart"/>
      <w:r w:rsidRPr="00596F20">
        <w:rPr>
          <w:rFonts w:ascii="Times New Roman" w:hAnsi="Times New Roman" w:cs="Times New Roman"/>
          <w:sz w:val="28"/>
          <w:szCs w:val="28"/>
        </w:rPr>
        <w:t>Родиченко</w:t>
      </w:r>
      <w:proofErr w:type="spellEnd"/>
      <w:r w:rsidRPr="00596F20">
        <w:rPr>
          <w:rFonts w:ascii="Times New Roman" w:hAnsi="Times New Roman" w:cs="Times New Roman"/>
          <w:sz w:val="28"/>
          <w:szCs w:val="28"/>
        </w:rPr>
        <w:t xml:space="preserve"> В.С. Твой олимпийский учебник. Учебное пособие. - М.: Советский спорт, 2011</w:t>
      </w:r>
    </w:p>
    <w:p w:rsidR="0043560D" w:rsidRDefault="0043560D" w:rsidP="00BA1236">
      <w:pPr>
        <w:rPr>
          <w:b/>
          <w:sz w:val="28"/>
          <w:szCs w:val="28"/>
        </w:rPr>
      </w:pPr>
    </w:p>
    <w:p w:rsidR="0043560D" w:rsidRDefault="0043560D" w:rsidP="00BA1236">
      <w:pPr>
        <w:rPr>
          <w:b/>
          <w:sz w:val="28"/>
          <w:szCs w:val="28"/>
        </w:rPr>
      </w:pPr>
    </w:p>
    <w:p w:rsidR="0043560D" w:rsidRDefault="0043560D" w:rsidP="00BA1236">
      <w:pPr>
        <w:rPr>
          <w:b/>
          <w:sz w:val="28"/>
          <w:szCs w:val="28"/>
        </w:rPr>
      </w:pPr>
    </w:p>
    <w:p w:rsidR="0043560D" w:rsidRDefault="0043560D" w:rsidP="00BA1236">
      <w:pPr>
        <w:rPr>
          <w:b/>
          <w:sz w:val="28"/>
          <w:szCs w:val="28"/>
        </w:rPr>
      </w:pPr>
    </w:p>
    <w:p w:rsidR="0043560D" w:rsidRDefault="0043560D" w:rsidP="00BA1236">
      <w:pPr>
        <w:rPr>
          <w:b/>
          <w:sz w:val="28"/>
          <w:szCs w:val="28"/>
        </w:rPr>
      </w:pPr>
    </w:p>
    <w:p w:rsidR="0043560D" w:rsidRDefault="0043560D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Default="00262F97" w:rsidP="00BA1236">
      <w:pPr>
        <w:rPr>
          <w:b/>
          <w:sz w:val="28"/>
          <w:szCs w:val="28"/>
        </w:rPr>
      </w:pPr>
    </w:p>
    <w:p w:rsidR="00262F97" w:rsidRPr="0043560D" w:rsidRDefault="00262F97" w:rsidP="00BA1236">
      <w:pPr>
        <w:rPr>
          <w:b/>
          <w:sz w:val="28"/>
          <w:szCs w:val="28"/>
        </w:rPr>
      </w:pPr>
    </w:p>
    <w:p w:rsidR="00BA1236" w:rsidRDefault="00BA1236" w:rsidP="00015ADD">
      <w:pPr>
        <w:pStyle w:val="1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BA1236" w:rsidSect="001A1C2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5A6EBB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7"/>
    <w:multiLevelType w:val="singleLevel"/>
    <w:tmpl w:val="D8AE265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/>
      </w:rPr>
    </w:lvl>
  </w:abstractNum>
  <w:abstractNum w:abstractNumId="2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0000015"/>
    <w:multiLevelType w:val="multilevel"/>
    <w:tmpl w:val="D3CE229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288"/>
        </w:tabs>
        <w:ind w:left="128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368"/>
        </w:tabs>
        <w:ind w:left="236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728"/>
        </w:tabs>
        <w:ind w:left="272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448"/>
        </w:tabs>
        <w:ind w:left="344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08"/>
        </w:tabs>
        <w:ind w:left="3808" w:hanging="360"/>
      </w:pPr>
      <w:rPr>
        <w:rFonts w:ascii="OpenSymbol" w:hAnsi="OpenSymbol"/>
      </w:rPr>
    </w:lvl>
  </w:abstractNum>
  <w:abstractNum w:abstractNumId="6">
    <w:nsid w:val="081D0321"/>
    <w:multiLevelType w:val="hybridMultilevel"/>
    <w:tmpl w:val="5B5EB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100A5"/>
    <w:multiLevelType w:val="hybridMultilevel"/>
    <w:tmpl w:val="D3C4A2EC"/>
    <w:lvl w:ilvl="0" w:tplc="8DB85C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4BC45079"/>
    <w:multiLevelType w:val="multilevel"/>
    <w:tmpl w:val="0A804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B4817"/>
    <w:multiLevelType w:val="hybridMultilevel"/>
    <w:tmpl w:val="B2F0535C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15804"/>
    <w:multiLevelType w:val="hybridMultilevel"/>
    <w:tmpl w:val="4B6C0706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410C3"/>
    <w:multiLevelType w:val="hybridMultilevel"/>
    <w:tmpl w:val="CEE6E914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9F2120"/>
    <w:multiLevelType w:val="hybridMultilevel"/>
    <w:tmpl w:val="03F2D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093A7A"/>
    <w:multiLevelType w:val="hybridMultilevel"/>
    <w:tmpl w:val="1C02FA4A"/>
    <w:lvl w:ilvl="0" w:tplc="5A6EB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0D1996"/>
    <w:multiLevelType w:val="multilevel"/>
    <w:tmpl w:val="AA3C4980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/>
      </w:r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13"/>
  </w:num>
  <w:num w:numId="8">
    <w:abstractNumId w:val="16"/>
  </w:num>
  <w:num w:numId="9">
    <w:abstractNumId w:val="11"/>
  </w:num>
  <w:num w:numId="10">
    <w:abstractNumId w:val="8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ADD"/>
    <w:rsid w:val="0001581C"/>
    <w:rsid w:val="00015ADD"/>
    <w:rsid w:val="00046363"/>
    <w:rsid w:val="00060F49"/>
    <w:rsid w:val="000814BB"/>
    <w:rsid w:val="000937A5"/>
    <w:rsid w:val="000C1E6C"/>
    <w:rsid w:val="00112FA2"/>
    <w:rsid w:val="001472B6"/>
    <w:rsid w:val="00156E0A"/>
    <w:rsid w:val="001A1C21"/>
    <w:rsid w:val="001B7B7C"/>
    <w:rsid w:val="001D1E3F"/>
    <w:rsid w:val="0020363C"/>
    <w:rsid w:val="00203B2B"/>
    <w:rsid w:val="00217C42"/>
    <w:rsid w:val="00220E4B"/>
    <w:rsid w:val="00222D79"/>
    <w:rsid w:val="00227184"/>
    <w:rsid w:val="002273EB"/>
    <w:rsid w:val="002361A7"/>
    <w:rsid w:val="00262F97"/>
    <w:rsid w:val="00263C26"/>
    <w:rsid w:val="002A7F77"/>
    <w:rsid w:val="002B42F4"/>
    <w:rsid w:val="002D1063"/>
    <w:rsid w:val="003478EB"/>
    <w:rsid w:val="00387494"/>
    <w:rsid w:val="00390307"/>
    <w:rsid w:val="00390390"/>
    <w:rsid w:val="003B519E"/>
    <w:rsid w:val="003D7489"/>
    <w:rsid w:val="00426823"/>
    <w:rsid w:val="0043560D"/>
    <w:rsid w:val="004468CD"/>
    <w:rsid w:val="00453CE0"/>
    <w:rsid w:val="004A024A"/>
    <w:rsid w:val="004A7AF3"/>
    <w:rsid w:val="004E6036"/>
    <w:rsid w:val="00502FA0"/>
    <w:rsid w:val="0051092A"/>
    <w:rsid w:val="00513D67"/>
    <w:rsid w:val="005466EE"/>
    <w:rsid w:val="005630E9"/>
    <w:rsid w:val="00587404"/>
    <w:rsid w:val="00590ADD"/>
    <w:rsid w:val="00590D2B"/>
    <w:rsid w:val="00591C37"/>
    <w:rsid w:val="005C7B3C"/>
    <w:rsid w:val="0067081F"/>
    <w:rsid w:val="0067715F"/>
    <w:rsid w:val="006B47EF"/>
    <w:rsid w:val="006D5053"/>
    <w:rsid w:val="006E39C6"/>
    <w:rsid w:val="007121CF"/>
    <w:rsid w:val="007A7781"/>
    <w:rsid w:val="007C06A5"/>
    <w:rsid w:val="007D210C"/>
    <w:rsid w:val="0086086D"/>
    <w:rsid w:val="0086170C"/>
    <w:rsid w:val="008F5FDB"/>
    <w:rsid w:val="00933EB1"/>
    <w:rsid w:val="00955B8A"/>
    <w:rsid w:val="00993A44"/>
    <w:rsid w:val="009E1CEF"/>
    <w:rsid w:val="009F0186"/>
    <w:rsid w:val="00A266E6"/>
    <w:rsid w:val="00AC36BB"/>
    <w:rsid w:val="00B257A9"/>
    <w:rsid w:val="00B51A86"/>
    <w:rsid w:val="00B54AEB"/>
    <w:rsid w:val="00B672FA"/>
    <w:rsid w:val="00B75751"/>
    <w:rsid w:val="00BA1236"/>
    <w:rsid w:val="00BD0BF2"/>
    <w:rsid w:val="00BF517C"/>
    <w:rsid w:val="00C04DF4"/>
    <w:rsid w:val="00C1428A"/>
    <w:rsid w:val="00C261BF"/>
    <w:rsid w:val="00C4582D"/>
    <w:rsid w:val="00CC1088"/>
    <w:rsid w:val="00D22683"/>
    <w:rsid w:val="00D446CB"/>
    <w:rsid w:val="00D4615C"/>
    <w:rsid w:val="00DA69F5"/>
    <w:rsid w:val="00DD3BB2"/>
    <w:rsid w:val="00DF2DF5"/>
    <w:rsid w:val="00E20E62"/>
    <w:rsid w:val="00E25C8E"/>
    <w:rsid w:val="00E26D88"/>
    <w:rsid w:val="00EF05E6"/>
    <w:rsid w:val="00F032F7"/>
    <w:rsid w:val="00F373D2"/>
    <w:rsid w:val="00F5234E"/>
    <w:rsid w:val="00F7149E"/>
    <w:rsid w:val="00FD3031"/>
    <w:rsid w:val="00FD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015AD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0">
    <w:name w:val="Абзац списка1"/>
    <w:basedOn w:val="a"/>
    <w:uiPriority w:val="34"/>
    <w:qFormat/>
    <w:rsid w:val="00015A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a3">
    <w:name w:val="Содержимое таблицы"/>
    <w:basedOn w:val="a"/>
    <w:rsid w:val="00015ADD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a4">
    <w:name w:val="No Spacing"/>
    <w:uiPriority w:val="1"/>
    <w:qFormat/>
    <w:rsid w:val="00BA1236"/>
    <w:pPr>
      <w:spacing w:after="0" w:line="240" w:lineRule="auto"/>
    </w:pPr>
    <w:rPr>
      <w:rFonts w:ascii="Calibri" w:eastAsia="Calibri" w:hAnsi="Calibri" w:cs="Calibri"/>
    </w:rPr>
  </w:style>
  <w:style w:type="paragraph" w:customStyle="1" w:styleId="c5">
    <w:name w:val="c5"/>
    <w:basedOn w:val="a"/>
    <w:rsid w:val="009F0186"/>
    <w:pPr>
      <w:spacing w:before="100" w:beforeAutospacing="1" w:after="100" w:afterAutospacing="1"/>
    </w:pPr>
  </w:style>
  <w:style w:type="character" w:customStyle="1" w:styleId="c16">
    <w:name w:val="c16"/>
    <w:basedOn w:val="a0"/>
    <w:rsid w:val="009F0186"/>
  </w:style>
  <w:style w:type="paragraph" w:styleId="a5">
    <w:name w:val="Normal (Web)"/>
    <w:basedOn w:val="a"/>
    <w:unhideWhenUsed/>
    <w:rsid w:val="0043560D"/>
    <w:pPr>
      <w:spacing w:before="100" w:beforeAutospacing="1" w:after="100" w:afterAutospacing="1"/>
    </w:pPr>
  </w:style>
  <w:style w:type="paragraph" w:customStyle="1" w:styleId="Default">
    <w:name w:val="Default"/>
    <w:rsid w:val="005874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08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8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Киселькова</cp:lastModifiedBy>
  <cp:revision>74</cp:revision>
  <cp:lastPrinted>2021-09-10T08:25:00Z</cp:lastPrinted>
  <dcterms:created xsi:type="dcterms:W3CDTF">2020-09-21T05:43:00Z</dcterms:created>
  <dcterms:modified xsi:type="dcterms:W3CDTF">2024-09-11T05:57:00Z</dcterms:modified>
</cp:coreProperties>
</file>